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1F2" w:rsidRPr="00E6260E" w:rsidRDefault="002C61F2" w:rsidP="00E6260E">
      <w:pPr>
        <w:tabs>
          <w:tab w:val="left" w:pos="11160"/>
        </w:tabs>
        <w:spacing w:after="240"/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E6260E">
        <w:rPr>
          <w:rFonts w:ascii="Times New Roman" w:hAnsi="Times New Roman"/>
          <w:b/>
          <w:sz w:val="22"/>
          <w:szCs w:val="22"/>
          <w:u w:val="single"/>
        </w:rPr>
        <w:t>Allegato 1</w:t>
      </w:r>
    </w:p>
    <w:p w:rsidR="002C61F2" w:rsidRPr="00E6260E" w:rsidRDefault="002C61F2" w:rsidP="00E6260E">
      <w:pPr>
        <w:tabs>
          <w:tab w:val="left" w:pos="11160"/>
        </w:tabs>
        <w:spacing w:after="240"/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E6260E">
        <w:rPr>
          <w:rFonts w:ascii="Times New Roman" w:hAnsi="Times New Roman"/>
          <w:b/>
          <w:sz w:val="22"/>
          <w:szCs w:val="22"/>
          <w:u w:val="single"/>
        </w:rPr>
        <w:t>MANIFESTAZIONE DI INTERESSE</w:t>
      </w:r>
    </w:p>
    <w:p w:rsidR="002C61F2" w:rsidRPr="00E6260E" w:rsidRDefault="002C61F2" w:rsidP="00E6260E">
      <w:pPr>
        <w:widowControl w:val="0"/>
        <w:spacing w:line="280" w:lineRule="exact"/>
        <w:ind w:left="5664"/>
        <w:jc w:val="both"/>
        <w:rPr>
          <w:rFonts w:ascii="Times New Roman" w:hAnsi="Times New Roman"/>
          <w:bCs/>
          <w:iCs/>
          <w:smallCaps/>
          <w:sz w:val="22"/>
          <w:szCs w:val="22"/>
        </w:rPr>
      </w:pPr>
      <w:r w:rsidRPr="00E6260E">
        <w:rPr>
          <w:rFonts w:ascii="Times New Roman" w:hAnsi="Times New Roman"/>
          <w:bCs/>
          <w:iCs/>
          <w:smallCaps/>
          <w:sz w:val="22"/>
          <w:szCs w:val="22"/>
        </w:rPr>
        <w:t>Spett.le</w:t>
      </w:r>
    </w:p>
    <w:p w:rsidR="002C61F2" w:rsidRPr="00E6260E" w:rsidRDefault="002C61F2" w:rsidP="002C61F2">
      <w:pPr>
        <w:widowControl w:val="0"/>
        <w:spacing w:line="280" w:lineRule="exact"/>
        <w:ind w:left="5664"/>
        <w:jc w:val="both"/>
        <w:rPr>
          <w:rFonts w:ascii="Times New Roman" w:hAnsi="Times New Roman"/>
          <w:bCs/>
          <w:iCs/>
          <w:smallCaps/>
          <w:sz w:val="22"/>
          <w:szCs w:val="22"/>
        </w:rPr>
      </w:pPr>
      <w:r w:rsidRPr="00E6260E">
        <w:rPr>
          <w:rFonts w:ascii="Times New Roman" w:hAnsi="Times New Roman"/>
          <w:bCs/>
          <w:iCs/>
          <w:sz w:val="22"/>
          <w:szCs w:val="22"/>
        </w:rPr>
        <w:t xml:space="preserve">CEM </w:t>
      </w:r>
      <w:r w:rsidRPr="00E6260E">
        <w:rPr>
          <w:rFonts w:ascii="Times New Roman" w:hAnsi="Times New Roman"/>
          <w:bCs/>
          <w:iCs/>
          <w:smallCaps/>
          <w:sz w:val="22"/>
          <w:szCs w:val="22"/>
        </w:rPr>
        <w:t>AMBIENTE S.P.A.</w:t>
      </w:r>
    </w:p>
    <w:p w:rsidR="002C61F2" w:rsidRPr="00E6260E" w:rsidRDefault="002C61F2" w:rsidP="002C61F2">
      <w:pPr>
        <w:widowControl w:val="0"/>
        <w:spacing w:line="280" w:lineRule="exact"/>
        <w:ind w:left="5664"/>
        <w:jc w:val="both"/>
        <w:rPr>
          <w:rFonts w:ascii="Times New Roman" w:hAnsi="Times New Roman"/>
          <w:bCs/>
          <w:iCs/>
          <w:sz w:val="22"/>
          <w:szCs w:val="22"/>
        </w:rPr>
      </w:pPr>
      <w:r w:rsidRPr="00E6260E">
        <w:rPr>
          <w:rFonts w:ascii="Times New Roman" w:hAnsi="Times New Roman"/>
          <w:bCs/>
          <w:iCs/>
          <w:sz w:val="22"/>
          <w:szCs w:val="22"/>
        </w:rPr>
        <w:t>Località Cascina Sofia</w:t>
      </w:r>
    </w:p>
    <w:p w:rsidR="002C61F2" w:rsidRPr="00E6260E" w:rsidRDefault="002C61F2" w:rsidP="002C61F2">
      <w:pPr>
        <w:widowControl w:val="0"/>
        <w:spacing w:line="280" w:lineRule="exact"/>
        <w:ind w:left="5664"/>
        <w:jc w:val="both"/>
        <w:rPr>
          <w:rFonts w:ascii="Times New Roman" w:hAnsi="Times New Roman"/>
          <w:bCs/>
          <w:iCs/>
          <w:sz w:val="22"/>
          <w:szCs w:val="22"/>
        </w:rPr>
      </w:pPr>
      <w:r w:rsidRPr="00E6260E">
        <w:rPr>
          <w:rFonts w:ascii="Times New Roman" w:hAnsi="Times New Roman"/>
          <w:bCs/>
          <w:iCs/>
          <w:sz w:val="22"/>
          <w:szCs w:val="22"/>
        </w:rPr>
        <w:t xml:space="preserve">20873 </w:t>
      </w:r>
      <w:r w:rsidRPr="00E6260E">
        <w:rPr>
          <w:rFonts w:ascii="Times New Roman" w:hAnsi="Times New Roman"/>
          <w:bCs/>
          <w:iCs/>
          <w:smallCaps/>
          <w:sz w:val="22"/>
          <w:szCs w:val="22"/>
        </w:rPr>
        <w:t>Cavenago di Brianza</w:t>
      </w:r>
      <w:r w:rsidRPr="00E6260E">
        <w:rPr>
          <w:rFonts w:ascii="Times New Roman" w:hAnsi="Times New Roman"/>
          <w:bCs/>
          <w:iCs/>
          <w:sz w:val="22"/>
          <w:szCs w:val="22"/>
        </w:rPr>
        <w:t xml:space="preserve"> (MB)</w:t>
      </w:r>
    </w:p>
    <w:p w:rsidR="002C61F2" w:rsidRDefault="002C61F2" w:rsidP="002C61F2">
      <w:pPr>
        <w:tabs>
          <w:tab w:val="left" w:pos="11160"/>
        </w:tabs>
        <w:spacing w:after="240"/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2C61F2" w:rsidRPr="002C61F2" w:rsidRDefault="002C61F2" w:rsidP="002C61F2">
      <w:pPr>
        <w:tabs>
          <w:tab w:val="left" w:pos="11160"/>
        </w:tabs>
        <w:spacing w:after="240"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2C61F2">
        <w:rPr>
          <w:rFonts w:ascii="Times New Roman" w:hAnsi="Times New Roman"/>
          <w:b/>
          <w:sz w:val="22"/>
          <w:szCs w:val="22"/>
          <w:u w:val="single"/>
        </w:rPr>
        <w:t xml:space="preserve">OGGETTO: </w:t>
      </w:r>
      <w:r w:rsidR="00857C3A" w:rsidRPr="002C61F2">
        <w:rPr>
          <w:rFonts w:ascii="Times New Roman" w:hAnsi="Times New Roman"/>
          <w:b/>
          <w:sz w:val="22"/>
          <w:szCs w:val="22"/>
          <w:u w:val="single"/>
        </w:rPr>
        <w:t>PROCEDURA NEGOZIATA PER L’AFFIDAMENTO DEL SERVIZIO DI CONS</w:t>
      </w:r>
      <w:r w:rsidR="00857C3A" w:rsidRPr="002C61F2">
        <w:rPr>
          <w:rFonts w:ascii="Times New Roman" w:hAnsi="Times New Roman"/>
          <w:b/>
          <w:sz w:val="22"/>
          <w:szCs w:val="22"/>
          <w:u w:val="single"/>
        </w:rPr>
        <w:t>U</w:t>
      </w:r>
      <w:r w:rsidR="00857C3A" w:rsidRPr="002C61F2">
        <w:rPr>
          <w:rFonts w:ascii="Times New Roman" w:hAnsi="Times New Roman"/>
          <w:b/>
          <w:sz w:val="22"/>
          <w:szCs w:val="22"/>
          <w:u w:val="single"/>
        </w:rPr>
        <w:t xml:space="preserve">LENZA E BROKERAGGIO ASSICURATIVO </w:t>
      </w:r>
    </w:p>
    <w:p w:rsidR="00E6260E" w:rsidRDefault="00E6260E" w:rsidP="00E6260E">
      <w:pPr>
        <w:widowControl w:val="0"/>
        <w:overflowPunct w:val="0"/>
        <w:autoSpaceDE w:val="0"/>
        <w:autoSpaceDN w:val="0"/>
        <w:adjustRightInd w:val="0"/>
        <w:spacing w:before="240" w:line="480" w:lineRule="auto"/>
        <w:jc w:val="both"/>
        <w:textAlignment w:val="baseline"/>
        <w:rPr>
          <w:rFonts w:ascii="Times New Roman" w:hAnsi="Times New Roman"/>
          <w:szCs w:val="24"/>
        </w:rPr>
      </w:pPr>
    </w:p>
    <w:p w:rsidR="00E6260E" w:rsidRDefault="002C61F2" w:rsidP="00E6260E">
      <w:pPr>
        <w:widowControl w:val="0"/>
        <w:overflowPunct w:val="0"/>
        <w:autoSpaceDE w:val="0"/>
        <w:autoSpaceDN w:val="0"/>
        <w:adjustRightInd w:val="0"/>
        <w:spacing w:before="240" w:line="480" w:lineRule="auto"/>
        <w:jc w:val="both"/>
        <w:textAlignment w:val="baselin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Il sottoscritto ……………………………………….…………… nato il……………………….. </w:t>
      </w:r>
    </w:p>
    <w:p w:rsidR="00E6260E" w:rsidRDefault="002C61F2" w:rsidP="00E6260E">
      <w:pPr>
        <w:widowControl w:val="0"/>
        <w:overflowPunct w:val="0"/>
        <w:autoSpaceDE w:val="0"/>
        <w:autoSpaceDN w:val="0"/>
        <w:adjustRightInd w:val="0"/>
        <w:spacing w:before="240" w:line="480" w:lineRule="auto"/>
        <w:jc w:val="both"/>
        <w:textAlignment w:val="baselin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 ……….…………………………….… in qualità di……………………………………………</w:t>
      </w:r>
    </w:p>
    <w:p w:rsidR="002C61F2" w:rsidRDefault="002C61F2" w:rsidP="00E6260E">
      <w:pPr>
        <w:widowControl w:val="0"/>
        <w:overflowPunct w:val="0"/>
        <w:autoSpaceDE w:val="0"/>
        <w:autoSpaceDN w:val="0"/>
        <w:adjustRightInd w:val="0"/>
        <w:spacing w:before="240" w:line="480" w:lineRule="auto"/>
        <w:jc w:val="both"/>
        <w:textAlignment w:val="baselin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dell’impresa……………………………………… con sede in ……………………………… </w:t>
      </w:r>
    </w:p>
    <w:p w:rsidR="00E6260E" w:rsidRDefault="00E6260E" w:rsidP="00E6260E">
      <w:pPr>
        <w:widowControl w:val="0"/>
        <w:overflowPunct w:val="0"/>
        <w:autoSpaceDE w:val="0"/>
        <w:autoSpaceDN w:val="0"/>
        <w:adjustRightInd w:val="0"/>
        <w:spacing w:line="480" w:lineRule="auto"/>
        <w:jc w:val="both"/>
        <w:textAlignment w:val="baselin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C.F. ………............... P.IVA …………………..…………, </w:t>
      </w:r>
    </w:p>
    <w:p w:rsidR="002C61F2" w:rsidRDefault="00E6260E" w:rsidP="002C61F2">
      <w:pPr>
        <w:widowControl w:val="0"/>
        <w:overflowPunct w:val="0"/>
        <w:autoSpaceDE w:val="0"/>
        <w:autoSpaceDN w:val="0"/>
        <w:adjustRightInd w:val="0"/>
        <w:spacing w:line="480" w:lineRule="auto"/>
        <w:jc w:val="both"/>
        <w:textAlignment w:val="baselin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Tel</w:t>
      </w:r>
      <w:r w:rsidR="002C61F2">
        <w:rPr>
          <w:rFonts w:ascii="Times New Roman" w:hAnsi="Times New Roman"/>
          <w:szCs w:val="24"/>
        </w:rPr>
        <w:t xml:space="preserve">. ………………………..  - PEC .………………………..………… </w:t>
      </w:r>
    </w:p>
    <w:p w:rsidR="002C61F2" w:rsidRDefault="002C61F2" w:rsidP="002C61F2">
      <w:pPr>
        <w:widowControl w:val="0"/>
        <w:overflowPunct w:val="0"/>
        <w:autoSpaceDE w:val="0"/>
        <w:autoSpaceDN w:val="0"/>
        <w:adjustRightInd w:val="0"/>
        <w:spacing w:before="60" w:line="280" w:lineRule="exact"/>
        <w:jc w:val="center"/>
        <w:textAlignment w:val="baseline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CHIEDE</w:t>
      </w:r>
    </w:p>
    <w:p w:rsidR="002C61F2" w:rsidRPr="00E6260E" w:rsidRDefault="002C61F2" w:rsidP="00E6260E">
      <w:pPr>
        <w:widowControl w:val="0"/>
        <w:overflowPunct w:val="0"/>
        <w:autoSpaceDE w:val="0"/>
        <w:autoSpaceDN w:val="0"/>
        <w:adjustRightInd w:val="0"/>
        <w:spacing w:before="60" w:line="280" w:lineRule="exact"/>
        <w:jc w:val="center"/>
        <w:textAlignment w:val="baseline"/>
        <w:rPr>
          <w:rFonts w:ascii="Times New Roman" w:hAnsi="Times New Roman"/>
          <w:b/>
          <w:szCs w:val="24"/>
        </w:rPr>
      </w:pPr>
      <w:r w:rsidRPr="00E6260E">
        <w:rPr>
          <w:rFonts w:ascii="Times New Roman" w:hAnsi="Times New Roman"/>
          <w:b/>
          <w:szCs w:val="24"/>
        </w:rPr>
        <w:t xml:space="preserve">di essere invitato alla procedura in oggetto </w:t>
      </w:r>
    </w:p>
    <w:p w:rsidR="002C61F2" w:rsidRDefault="002C61F2" w:rsidP="002C61F2">
      <w:pPr>
        <w:widowControl w:val="0"/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="Times New Roman" w:hAnsi="Times New Roman"/>
          <w:szCs w:val="24"/>
        </w:rPr>
      </w:pPr>
    </w:p>
    <w:p w:rsidR="002C61F2" w:rsidRDefault="00E6260E" w:rsidP="002C61F2">
      <w:pPr>
        <w:widowControl w:val="0"/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 a</w:t>
      </w:r>
      <w:r w:rsidR="002C61F2">
        <w:rPr>
          <w:rFonts w:ascii="Times New Roman" w:hAnsi="Times New Roman"/>
          <w:szCs w:val="24"/>
        </w:rPr>
        <w:t xml:space="preserve"> tal fine,</w:t>
      </w:r>
    </w:p>
    <w:p w:rsidR="002C61F2" w:rsidRDefault="002C61F2" w:rsidP="002C61F2">
      <w:pPr>
        <w:widowControl w:val="0"/>
        <w:overflowPunct w:val="0"/>
        <w:autoSpaceDE w:val="0"/>
        <w:autoSpaceDN w:val="0"/>
        <w:adjustRightInd w:val="0"/>
        <w:spacing w:before="120" w:line="280" w:lineRule="exact"/>
        <w:jc w:val="both"/>
        <w:textAlignment w:val="baselin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assumendosene la responsabilità, ai sensi degli articoli 37, 38, 46, 47 del DPR 28 dicembre 2000 n.445, consapevole delle sanzioni penali previste dall'articolo 76 del medesimo DPR 445/2000, per le ipotesi di falsità in atti e dichiarazioni mendaci ivi indicate,</w:t>
      </w:r>
    </w:p>
    <w:p w:rsidR="002C61F2" w:rsidRDefault="002C61F2" w:rsidP="00E6260E">
      <w:pPr>
        <w:widowControl w:val="0"/>
        <w:overflowPunct w:val="0"/>
        <w:autoSpaceDE w:val="0"/>
        <w:autoSpaceDN w:val="0"/>
        <w:adjustRightInd w:val="0"/>
        <w:spacing w:before="240" w:after="240" w:line="280" w:lineRule="exact"/>
        <w:jc w:val="center"/>
        <w:textAlignment w:val="baseline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bCs/>
          <w:szCs w:val="24"/>
        </w:rPr>
        <w:t>DICHIARA</w:t>
      </w:r>
    </w:p>
    <w:p w:rsidR="00023E50" w:rsidRPr="0059206F" w:rsidRDefault="00E6260E" w:rsidP="00E6260E">
      <w:pPr>
        <w:pStyle w:val="Paragrafoelenco"/>
        <w:numPr>
          <w:ilvl w:val="0"/>
          <w:numId w:val="40"/>
        </w:numPr>
        <w:tabs>
          <w:tab w:val="left" w:pos="11160"/>
        </w:tabs>
        <w:spacing w:after="240"/>
        <w:ind w:left="567" w:hanging="56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L’</w:t>
      </w:r>
      <w:r w:rsidR="00023E50" w:rsidRPr="0059206F">
        <w:rPr>
          <w:rFonts w:ascii="Times New Roman" w:hAnsi="Times New Roman"/>
        </w:rPr>
        <w:t xml:space="preserve">assenza in capo all’impresa – e neppure in carico a ciascuno dei soggetti di cui all’art. 80 comma 3 del </w:t>
      </w:r>
      <w:proofErr w:type="spellStart"/>
      <w:r w:rsidR="00023E50" w:rsidRPr="0059206F">
        <w:rPr>
          <w:rFonts w:ascii="Times New Roman" w:hAnsi="Times New Roman"/>
        </w:rPr>
        <w:t>D.Lgs</w:t>
      </w:r>
      <w:proofErr w:type="spellEnd"/>
      <w:r w:rsidR="00023E50" w:rsidRPr="0059206F">
        <w:rPr>
          <w:rFonts w:ascii="Times New Roman" w:hAnsi="Times New Roman"/>
        </w:rPr>
        <w:t xml:space="preserve"> 50/2016 – delle cause di esclusione previste all’art. 80 del D. </w:t>
      </w:r>
      <w:proofErr w:type="spellStart"/>
      <w:r w:rsidR="00023E50" w:rsidRPr="0059206F">
        <w:rPr>
          <w:rFonts w:ascii="Times New Roman" w:hAnsi="Times New Roman"/>
        </w:rPr>
        <w:t>Lgs</w:t>
      </w:r>
      <w:proofErr w:type="spellEnd"/>
      <w:r w:rsidR="00023E50" w:rsidRPr="0059206F">
        <w:rPr>
          <w:rFonts w:ascii="Times New Roman" w:hAnsi="Times New Roman"/>
        </w:rPr>
        <w:t>. 50/2016 e dalla vigente norm</w:t>
      </w:r>
      <w:r w:rsidR="00023E50" w:rsidRPr="0059206F">
        <w:rPr>
          <w:rFonts w:ascii="Times New Roman" w:hAnsi="Times New Roman"/>
        </w:rPr>
        <w:t>a</w:t>
      </w:r>
      <w:r w:rsidR="00023E50" w:rsidRPr="0059206F">
        <w:rPr>
          <w:rFonts w:ascii="Times New Roman" w:hAnsi="Times New Roman"/>
        </w:rPr>
        <w:t>tiva in materia;</w:t>
      </w:r>
    </w:p>
    <w:p w:rsidR="00E6260E" w:rsidRDefault="00E6260E" w:rsidP="00E6260E">
      <w:pPr>
        <w:pStyle w:val="Paragrafoelenco"/>
        <w:numPr>
          <w:ilvl w:val="0"/>
          <w:numId w:val="40"/>
        </w:numPr>
        <w:tabs>
          <w:tab w:val="left" w:pos="11160"/>
        </w:tabs>
        <w:spacing w:after="240"/>
        <w:ind w:left="567" w:hanging="56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L’</w:t>
      </w:r>
      <w:r w:rsidR="00F63F1E" w:rsidRPr="0059206F">
        <w:rPr>
          <w:rFonts w:ascii="Times New Roman" w:hAnsi="Times New Roman"/>
        </w:rPr>
        <w:t xml:space="preserve">iscrizione </w:t>
      </w:r>
      <w:r w:rsidR="0059206F">
        <w:rPr>
          <w:rFonts w:ascii="Times New Roman" w:hAnsi="Times New Roman"/>
        </w:rPr>
        <w:t>nel</w:t>
      </w:r>
      <w:r w:rsidR="00D90AB1" w:rsidRPr="0059206F">
        <w:rPr>
          <w:rFonts w:ascii="Times New Roman" w:hAnsi="Times New Roman"/>
        </w:rPr>
        <w:t>la sezione B del Registro Unico degli Intermediari assicurativi e riassicurativi – RUI, istituito dal Codice delle Assicurazioni, in attuazione della Direttiva 2002/92/CE sull’intermediazione assicurativa e  disciplinato dal Regolamento</w:t>
      </w:r>
      <w:r>
        <w:rPr>
          <w:rFonts w:ascii="Times New Roman" w:hAnsi="Times New Roman"/>
        </w:rPr>
        <w:t xml:space="preserve"> ISVAP n. 5 del 16 ottobre 2006, </w:t>
      </w:r>
    </w:p>
    <w:p w:rsidR="00E6260E" w:rsidRDefault="00E6260E" w:rsidP="00E6260E">
      <w:pPr>
        <w:pStyle w:val="Paragrafoelenco"/>
        <w:tabs>
          <w:tab w:val="left" w:pos="11160"/>
        </w:tabs>
        <w:spacing w:after="240"/>
        <w:ind w:left="567"/>
        <w:contextualSpacing w:val="0"/>
        <w:jc w:val="both"/>
        <w:rPr>
          <w:rFonts w:ascii="Times New Roman" w:hAnsi="Times New Roman"/>
        </w:rPr>
      </w:pPr>
      <w:r w:rsidRPr="00E6260E">
        <w:rPr>
          <w:rFonts w:ascii="Times New Roman" w:hAnsi="Times New Roman"/>
        </w:rPr>
        <w:t>attestando</w:t>
      </w:r>
      <w:r w:rsidR="007B4793">
        <w:rPr>
          <w:rFonts w:ascii="Times New Roman" w:hAnsi="Times New Roman"/>
        </w:rPr>
        <w:t>ne</w:t>
      </w:r>
      <w:r w:rsidRPr="00E6260E">
        <w:rPr>
          <w:rFonts w:ascii="Times New Roman" w:hAnsi="Times New Roman"/>
        </w:rPr>
        <w:t xml:space="preserve"> in seguito gli estremi dell’iscrizione:</w:t>
      </w:r>
    </w:p>
    <w:p w:rsidR="00E6260E" w:rsidRPr="00E6260E" w:rsidRDefault="00E6260E" w:rsidP="00E6260E">
      <w:pPr>
        <w:pStyle w:val="Paragrafoelenco"/>
        <w:tabs>
          <w:tab w:val="left" w:pos="11160"/>
        </w:tabs>
        <w:spacing w:after="240"/>
        <w:ind w:left="56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D90AB1" w:rsidRPr="00E6260E" w:rsidRDefault="00E6260E" w:rsidP="00E6260E">
      <w:pPr>
        <w:pStyle w:val="Paragrafoelenco"/>
        <w:numPr>
          <w:ilvl w:val="0"/>
          <w:numId w:val="40"/>
        </w:numPr>
        <w:tabs>
          <w:tab w:val="left" w:pos="11160"/>
        </w:tabs>
        <w:spacing w:after="240"/>
        <w:ind w:left="567" w:hanging="56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Il </w:t>
      </w:r>
      <w:r w:rsidR="00D90AB1" w:rsidRPr="0059206F">
        <w:rPr>
          <w:rFonts w:ascii="Times New Roman" w:hAnsi="Times New Roman"/>
        </w:rPr>
        <w:t>possesso</w:t>
      </w:r>
      <w:r w:rsidR="007B4793">
        <w:rPr>
          <w:rFonts w:ascii="Times New Roman" w:hAnsi="Times New Roman"/>
        </w:rPr>
        <w:t xml:space="preserve">, alla data di inoltro della presente manifestazione di interesse, </w:t>
      </w:r>
      <w:r w:rsidR="00D90AB1" w:rsidRPr="0059206F">
        <w:rPr>
          <w:rFonts w:ascii="Times New Roman" w:hAnsi="Times New Roman"/>
        </w:rPr>
        <w:t xml:space="preserve">di </w:t>
      </w:r>
      <w:r w:rsidR="007B4793">
        <w:rPr>
          <w:rFonts w:ascii="Times New Roman" w:hAnsi="Times New Roman"/>
        </w:rPr>
        <w:t xml:space="preserve">copertura </w:t>
      </w:r>
      <w:r w:rsidR="00D90AB1" w:rsidRPr="0059206F">
        <w:rPr>
          <w:rFonts w:ascii="Times New Roman" w:hAnsi="Times New Roman"/>
        </w:rPr>
        <w:t>RC profession</w:t>
      </w:r>
      <w:r w:rsidR="00D90AB1" w:rsidRPr="0059206F">
        <w:rPr>
          <w:rFonts w:ascii="Times New Roman" w:hAnsi="Times New Roman"/>
        </w:rPr>
        <w:t>a</w:t>
      </w:r>
      <w:r w:rsidR="00D90AB1" w:rsidRPr="0059206F">
        <w:rPr>
          <w:rFonts w:ascii="Times New Roman" w:hAnsi="Times New Roman"/>
        </w:rPr>
        <w:t xml:space="preserve">le per attività di brokeraggio </w:t>
      </w:r>
      <w:r w:rsidR="00023E50" w:rsidRPr="0059206F">
        <w:rPr>
          <w:rFonts w:ascii="Times New Roman" w:hAnsi="Times New Roman"/>
        </w:rPr>
        <w:t>con massim</w:t>
      </w:r>
      <w:r>
        <w:rPr>
          <w:rFonts w:ascii="Times New Roman" w:hAnsi="Times New Roman"/>
        </w:rPr>
        <w:t>ale di almeno 5 milioni di euro,</w:t>
      </w:r>
      <w:r w:rsidR="007B4793">
        <w:rPr>
          <w:rFonts w:ascii="Times New Roman" w:hAnsi="Times New Roman"/>
        </w:rPr>
        <w:t xml:space="preserve"> </w:t>
      </w:r>
      <w:r w:rsidR="007B4793" w:rsidRPr="007B4793">
        <w:rPr>
          <w:rFonts w:ascii="Times New Roman" w:hAnsi="Times New Roman"/>
          <w:b/>
          <w:u w:val="single"/>
        </w:rPr>
        <w:t>come da copia allegata alla presente dichiar</w:t>
      </w:r>
      <w:r w:rsidR="007B4793" w:rsidRPr="007B4793">
        <w:rPr>
          <w:rFonts w:ascii="Times New Roman" w:hAnsi="Times New Roman"/>
          <w:b/>
          <w:u w:val="single"/>
        </w:rPr>
        <w:t>a</w:t>
      </w:r>
      <w:r w:rsidR="007B4793" w:rsidRPr="007B4793">
        <w:rPr>
          <w:rFonts w:ascii="Times New Roman" w:hAnsi="Times New Roman"/>
          <w:b/>
          <w:u w:val="single"/>
        </w:rPr>
        <w:t>zione</w:t>
      </w:r>
      <w:r w:rsidR="007B4793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bookmarkStart w:id="0" w:name="_GoBack"/>
      <w:bookmarkEnd w:id="0"/>
    </w:p>
    <w:p w:rsidR="00F63F1E" w:rsidRDefault="00E6260E" w:rsidP="00E6260E">
      <w:pPr>
        <w:pStyle w:val="Paragrafoelenco"/>
        <w:numPr>
          <w:ilvl w:val="0"/>
          <w:numId w:val="40"/>
        </w:numPr>
        <w:tabs>
          <w:tab w:val="left" w:pos="11160"/>
        </w:tabs>
        <w:spacing w:after="240"/>
        <w:ind w:left="567" w:hanging="56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 </w:t>
      </w:r>
      <w:r w:rsidR="00D90AB1" w:rsidRPr="0059206F">
        <w:rPr>
          <w:rFonts w:ascii="Times New Roman" w:hAnsi="Times New Roman"/>
        </w:rPr>
        <w:t>aver prestato</w:t>
      </w:r>
      <w:r w:rsidR="0059206F">
        <w:rPr>
          <w:rFonts w:ascii="Times New Roman" w:hAnsi="Times New Roman"/>
        </w:rPr>
        <w:t xml:space="preserve"> nell’anno 201</w:t>
      </w:r>
      <w:r w:rsidR="00F83E12">
        <w:rPr>
          <w:rFonts w:ascii="Times New Roman" w:hAnsi="Times New Roman"/>
        </w:rPr>
        <w:t>8</w:t>
      </w:r>
      <w:r w:rsidR="0059206F">
        <w:rPr>
          <w:rFonts w:ascii="Times New Roman" w:hAnsi="Times New Roman"/>
        </w:rPr>
        <w:t xml:space="preserve"> </w:t>
      </w:r>
      <w:r w:rsidR="00D90AB1" w:rsidRPr="0059206F">
        <w:rPr>
          <w:rFonts w:ascii="Times New Roman" w:hAnsi="Times New Roman"/>
        </w:rPr>
        <w:t xml:space="preserve">almeno </w:t>
      </w:r>
      <w:r w:rsidR="00F83E12">
        <w:rPr>
          <w:rFonts w:ascii="Times New Roman" w:hAnsi="Times New Roman"/>
        </w:rPr>
        <w:t>un</w:t>
      </w:r>
      <w:r w:rsidR="00D90AB1" w:rsidRPr="0059206F">
        <w:rPr>
          <w:rFonts w:ascii="Times New Roman" w:hAnsi="Times New Roman"/>
        </w:rPr>
        <w:t xml:space="preserve"> servizio di brokeraggio per enti pubblici con raccolta premi intermediati pari o superiore ad € 250.000/anno</w:t>
      </w:r>
      <w:r w:rsidRPr="00E6260E">
        <w:rPr>
          <w:rFonts w:ascii="Times New Roman" w:hAnsi="Times New Roman"/>
        </w:rPr>
        <w:t xml:space="preserve">, </w:t>
      </w:r>
      <w:r w:rsidRPr="00E6260E">
        <w:rPr>
          <w:rFonts w:ascii="Times New Roman" w:hAnsi="Times New Roman"/>
        </w:rPr>
        <w:t xml:space="preserve">indicando analiticamente </w:t>
      </w:r>
      <w:r w:rsidRPr="00E6260E">
        <w:rPr>
          <w:rFonts w:ascii="Times New Roman" w:hAnsi="Times New Roman"/>
        </w:rPr>
        <w:t xml:space="preserve">in seguito </w:t>
      </w:r>
      <w:r w:rsidRPr="00E6260E">
        <w:rPr>
          <w:rFonts w:ascii="Times New Roman" w:hAnsi="Times New Roman"/>
        </w:rPr>
        <w:t>la tipologia del premio assicurativo, l’importo i</w:t>
      </w:r>
      <w:r w:rsidRPr="00E6260E">
        <w:rPr>
          <w:rFonts w:ascii="Times New Roman" w:hAnsi="Times New Roman"/>
        </w:rPr>
        <w:t>n</w:t>
      </w:r>
      <w:r w:rsidRPr="00E6260E">
        <w:rPr>
          <w:rFonts w:ascii="Times New Roman" w:hAnsi="Times New Roman"/>
        </w:rPr>
        <w:t>termediato e l’ente pubblico per cui è stato reso il servizio</w:t>
      </w:r>
      <w:r>
        <w:rPr>
          <w:rFonts w:ascii="Times New Roman" w:hAnsi="Times New Roman"/>
        </w:rPr>
        <w:t>:</w:t>
      </w:r>
    </w:p>
    <w:tbl>
      <w:tblPr>
        <w:tblStyle w:val="Grigliatabella"/>
        <w:tblW w:w="0" w:type="auto"/>
        <w:tblInd w:w="567" w:type="dxa"/>
        <w:tblLook w:val="04A0" w:firstRow="1" w:lastRow="0" w:firstColumn="1" w:lastColumn="0" w:noHBand="0" w:noVBand="1"/>
      </w:tblPr>
      <w:tblGrid>
        <w:gridCol w:w="959"/>
        <w:gridCol w:w="3969"/>
        <w:gridCol w:w="2043"/>
        <w:gridCol w:w="2316"/>
      </w:tblGrid>
      <w:tr w:rsidR="00E6260E" w:rsidTr="00E6260E">
        <w:tc>
          <w:tcPr>
            <w:tcW w:w="959" w:type="dxa"/>
          </w:tcPr>
          <w:p w:rsidR="00E6260E" w:rsidRDefault="00E6260E" w:rsidP="00E6260E">
            <w:pPr>
              <w:pStyle w:val="Paragrafoelenco"/>
              <w:tabs>
                <w:tab w:val="left" w:pos="11160"/>
              </w:tabs>
              <w:spacing w:after="240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ANNO</w:t>
            </w:r>
          </w:p>
        </w:tc>
        <w:tc>
          <w:tcPr>
            <w:tcW w:w="3969" w:type="dxa"/>
          </w:tcPr>
          <w:p w:rsidR="00E6260E" w:rsidRDefault="00E6260E" w:rsidP="00E6260E">
            <w:pPr>
              <w:pStyle w:val="Paragrafoelenco"/>
              <w:tabs>
                <w:tab w:val="left" w:pos="11160"/>
              </w:tabs>
              <w:spacing w:after="240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TIPOLOGIA</w:t>
            </w:r>
          </w:p>
        </w:tc>
        <w:tc>
          <w:tcPr>
            <w:tcW w:w="2043" w:type="dxa"/>
          </w:tcPr>
          <w:p w:rsidR="00E6260E" w:rsidRDefault="00E6260E" w:rsidP="00E6260E">
            <w:pPr>
              <w:pStyle w:val="Paragrafoelenco"/>
              <w:tabs>
                <w:tab w:val="left" w:pos="11160"/>
              </w:tabs>
              <w:spacing w:after="0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IMPORTO</w:t>
            </w:r>
          </w:p>
          <w:p w:rsidR="00E6260E" w:rsidRDefault="00E6260E" w:rsidP="00E6260E">
            <w:pPr>
              <w:pStyle w:val="Paragrafoelenco"/>
              <w:tabs>
                <w:tab w:val="left" w:pos="11160"/>
              </w:tabs>
              <w:spacing w:after="0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INTERM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DIATO</w:t>
            </w:r>
          </w:p>
        </w:tc>
        <w:tc>
          <w:tcPr>
            <w:tcW w:w="2316" w:type="dxa"/>
          </w:tcPr>
          <w:p w:rsidR="00E6260E" w:rsidRDefault="00E6260E" w:rsidP="00E6260E">
            <w:pPr>
              <w:pStyle w:val="Paragrafoelenco"/>
              <w:tabs>
                <w:tab w:val="left" w:pos="11160"/>
              </w:tabs>
              <w:spacing w:after="240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ENTE PUBBLICO</w:t>
            </w:r>
          </w:p>
        </w:tc>
      </w:tr>
      <w:tr w:rsidR="00E6260E" w:rsidTr="00E6260E">
        <w:tc>
          <w:tcPr>
            <w:tcW w:w="959" w:type="dxa"/>
          </w:tcPr>
          <w:p w:rsidR="00E6260E" w:rsidRDefault="00E6260E" w:rsidP="00E6260E">
            <w:pPr>
              <w:pStyle w:val="Paragrafoelenco"/>
              <w:tabs>
                <w:tab w:val="left" w:pos="11160"/>
              </w:tabs>
              <w:spacing w:after="240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3969" w:type="dxa"/>
          </w:tcPr>
          <w:p w:rsidR="00E6260E" w:rsidRDefault="00E6260E" w:rsidP="00E6260E">
            <w:pPr>
              <w:pStyle w:val="Paragrafoelenco"/>
              <w:tabs>
                <w:tab w:val="left" w:pos="11160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43" w:type="dxa"/>
          </w:tcPr>
          <w:p w:rsidR="00E6260E" w:rsidRDefault="00E6260E" w:rsidP="00E6260E">
            <w:pPr>
              <w:pStyle w:val="Paragrafoelenco"/>
              <w:tabs>
                <w:tab w:val="left" w:pos="11160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16" w:type="dxa"/>
          </w:tcPr>
          <w:p w:rsidR="00E6260E" w:rsidRDefault="00E6260E" w:rsidP="00E6260E">
            <w:pPr>
              <w:pStyle w:val="Paragrafoelenco"/>
              <w:tabs>
                <w:tab w:val="left" w:pos="11160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/>
              </w:rPr>
            </w:pPr>
          </w:p>
        </w:tc>
      </w:tr>
      <w:tr w:rsidR="00E6260E" w:rsidTr="00E6260E">
        <w:tc>
          <w:tcPr>
            <w:tcW w:w="959" w:type="dxa"/>
          </w:tcPr>
          <w:p w:rsidR="00E6260E" w:rsidRDefault="00E6260E" w:rsidP="00993C0A">
            <w:pPr>
              <w:pStyle w:val="Paragrafoelenco"/>
              <w:tabs>
                <w:tab w:val="left" w:pos="11160"/>
              </w:tabs>
              <w:spacing w:after="240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3969" w:type="dxa"/>
          </w:tcPr>
          <w:p w:rsidR="00E6260E" w:rsidRDefault="00E6260E" w:rsidP="00E6260E">
            <w:pPr>
              <w:pStyle w:val="Paragrafoelenco"/>
              <w:tabs>
                <w:tab w:val="left" w:pos="11160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43" w:type="dxa"/>
          </w:tcPr>
          <w:p w:rsidR="00E6260E" w:rsidRDefault="00E6260E" w:rsidP="00E6260E">
            <w:pPr>
              <w:pStyle w:val="Paragrafoelenco"/>
              <w:tabs>
                <w:tab w:val="left" w:pos="11160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16" w:type="dxa"/>
          </w:tcPr>
          <w:p w:rsidR="00E6260E" w:rsidRDefault="00E6260E" w:rsidP="00E6260E">
            <w:pPr>
              <w:pStyle w:val="Paragrafoelenco"/>
              <w:tabs>
                <w:tab w:val="left" w:pos="11160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/>
              </w:rPr>
            </w:pPr>
          </w:p>
        </w:tc>
      </w:tr>
      <w:tr w:rsidR="00E6260E" w:rsidTr="00E6260E">
        <w:tc>
          <w:tcPr>
            <w:tcW w:w="959" w:type="dxa"/>
          </w:tcPr>
          <w:p w:rsidR="00E6260E" w:rsidRDefault="00E6260E" w:rsidP="00993C0A">
            <w:pPr>
              <w:pStyle w:val="Paragrafoelenco"/>
              <w:tabs>
                <w:tab w:val="left" w:pos="11160"/>
              </w:tabs>
              <w:spacing w:after="240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3969" w:type="dxa"/>
          </w:tcPr>
          <w:p w:rsidR="00E6260E" w:rsidRDefault="00E6260E" w:rsidP="00E6260E">
            <w:pPr>
              <w:pStyle w:val="Paragrafoelenco"/>
              <w:tabs>
                <w:tab w:val="left" w:pos="11160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43" w:type="dxa"/>
          </w:tcPr>
          <w:p w:rsidR="00E6260E" w:rsidRDefault="00E6260E" w:rsidP="00E6260E">
            <w:pPr>
              <w:pStyle w:val="Paragrafoelenco"/>
              <w:tabs>
                <w:tab w:val="left" w:pos="11160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16" w:type="dxa"/>
          </w:tcPr>
          <w:p w:rsidR="00E6260E" w:rsidRDefault="00E6260E" w:rsidP="00E6260E">
            <w:pPr>
              <w:pStyle w:val="Paragrafoelenco"/>
              <w:tabs>
                <w:tab w:val="left" w:pos="11160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/>
              </w:rPr>
            </w:pPr>
          </w:p>
        </w:tc>
      </w:tr>
      <w:tr w:rsidR="00E6260E" w:rsidTr="00E6260E">
        <w:tc>
          <w:tcPr>
            <w:tcW w:w="959" w:type="dxa"/>
          </w:tcPr>
          <w:p w:rsidR="00E6260E" w:rsidRDefault="00E6260E" w:rsidP="00993C0A">
            <w:pPr>
              <w:pStyle w:val="Paragrafoelenco"/>
              <w:tabs>
                <w:tab w:val="left" w:pos="11160"/>
              </w:tabs>
              <w:spacing w:after="240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3969" w:type="dxa"/>
          </w:tcPr>
          <w:p w:rsidR="00E6260E" w:rsidRDefault="00E6260E" w:rsidP="00E6260E">
            <w:pPr>
              <w:pStyle w:val="Paragrafoelenco"/>
              <w:tabs>
                <w:tab w:val="left" w:pos="11160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43" w:type="dxa"/>
          </w:tcPr>
          <w:p w:rsidR="00E6260E" w:rsidRDefault="00E6260E" w:rsidP="00E6260E">
            <w:pPr>
              <w:pStyle w:val="Paragrafoelenco"/>
              <w:tabs>
                <w:tab w:val="left" w:pos="11160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16" w:type="dxa"/>
          </w:tcPr>
          <w:p w:rsidR="00E6260E" w:rsidRDefault="00E6260E" w:rsidP="00E6260E">
            <w:pPr>
              <w:pStyle w:val="Paragrafoelenco"/>
              <w:tabs>
                <w:tab w:val="left" w:pos="11160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/>
              </w:rPr>
            </w:pPr>
          </w:p>
        </w:tc>
      </w:tr>
      <w:tr w:rsidR="00E6260E" w:rsidTr="00E6260E">
        <w:tc>
          <w:tcPr>
            <w:tcW w:w="959" w:type="dxa"/>
          </w:tcPr>
          <w:p w:rsidR="00E6260E" w:rsidRDefault="00E6260E" w:rsidP="00993C0A">
            <w:pPr>
              <w:pStyle w:val="Paragrafoelenco"/>
              <w:tabs>
                <w:tab w:val="left" w:pos="11160"/>
              </w:tabs>
              <w:spacing w:after="240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3969" w:type="dxa"/>
          </w:tcPr>
          <w:p w:rsidR="00E6260E" w:rsidRDefault="00E6260E" w:rsidP="00E6260E">
            <w:pPr>
              <w:pStyle w:val="Paragrafoelenco"/>
              <w:tabs>
                <w:tab w:val="left" w:pos="11160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43" w:type="dxa"/>
          </w:tcPr>
          <w:p w:rsidR="00E6260E" w:rsidRDefault="00E6260E" w:rsidP="00E6260E">
            <w:pPr>
              <w:pStyle w:val="Paragrafoelenco"/>
              <w:tabs>
                <w:tab w:val="left" w:pos="11160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16" w:type="dxa"/>
          </w:tcPr>
          <w:p w:rsidR="00E6260E" w:rsidRDefault="00E6260E" w:rsidP="00E6260E">
            <w:pPr>
              <w:pStyle w:val="Paragrafoelenco"/>
              <w:tabs>
                <w:tab w:val="left" w:pos="11160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/>
              </w:rPr>
            </w:pPr>
          </w:p>
        </w:tc>
      </w:tr>
      <w:tr w:rsidR="00E6260E" w:rsidTr="00E6260E">
        <w:tc>
          <w:tcPr>
            <w:tcW w:w="959" w:type="dxa"/>
          </w:tcPr>
          <w:p w:rsidR="00E6260E" w:rsidRDefault="00E6260E" w:rsidP="00993C0A">
            <w:pPr>
              <w:pStyle w:val="Paragrafoelenco"/>
              <w:tabs>
                <w:tab w:val="left" w:pos="11160"/>
              </w:tabs>
              <w:spacing w:after="240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3969" w:type="dxa"/>
          </w:tcPr>
          <w:p w:rsidR="00E6260E" w:rsidRDefault="00E6260E" w:rsidP="00E6260E">
            <w:pPr>
              <w:pStyle w:val="Paragrafoelenco"/>
              <w:tabs>
                <w:tab w:val="left" w:pos="11160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43" w:type="dxa"/>
          </w:tcPr>
          <w:p w:rsidR="00E6260E" w:rsidRDefault="00E6260E" w:rsidP="00E6260E">
            <w:pPr>
              <w:pStyle w:val="Paragrafoelenco"/>
              <w:tabs>
                <w:tab w:val="left" w:pos="11160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16" w:type="dxa"/>
          </w:tcPr>
          <w:p w:rsidR="00E6260E" w:rsidRDefault="00E6260E" w:rsidP="00E6260E">
            <w:pPr>
              <w:pStyle w:val="Paragrafoelenco"/>
              <w:tabs>
                <w:tab w:val="left" w:pos="11160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/>
              </w:rPr>
            </w:pPr>
          </w:p>
        </w:tc>
      </w:tr>
      <w:tr w:rsidR="00E6260E" w:rsidTr="00E6260E">
        <w:tc>
          <w:tcPr>
            <w:tcW w:w="959" w:type="dxa"/>
          </w:tcPr>
          <w:p w:rsidR="00E6260E" w:rsidRDefault="00E6260E" w:rsidP="00993C0A">
            <w:pPr>
              <w:pStyle w:val="Paragrafoelenco"/>
              <w:tabs>
                <w:tab w:val="left" w:pos="11160"/>
              </w:tabs>
              <w:spacing w:after="240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3969" w:type="dxa"/>
          </w:tcPr>
          <w:p w:rsidR="00E6260E" w:rsidRDefault="00E6260E" w:rsidP="00E6260E">
            <w:pPr>
              <w:pStyle w:val="Paragrafoelenco"/>
              <w:tabs>
                <w:tab w:val="left" w:pos="11160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43" w:type="dxa"/>
          </w:tcPr>
          <w:p w:rsidR="00E6260E" w:rsidRDefault="00E6260E" w:rsidP="00E6260E">
            <w:pPr>
              <w:pStyle w:val="Paragrafoelenco"/>
              <w:tabs>
                <w:tab w:val="left" w:pos="11160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16" w:type="dxa"/>
          </w:tcPr>
          <w:p w:rsidR="00E6260E" w:rsidRDefault="00E6260E" w:rsidP="00E6260E">
            <w:pPr>
              <w:pStyle w:val="Paragrafoelenco"/>
              <w:tabs>
                <w:tab w:val="left" w:pos="11160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/>
              </w:rPr>
            </w:pPr>
          </w:p>
        </w:tc>
      </w:tr>
    </w:tbl>
    <w:p w:rsidR="00E6260E" w:rsidRPr="007B4793" w:rsidRDefault="00E6260E" w:rsidP="007B4793">
      <w:pPr>
        <w:tabs>
          <w:tab w:val="left" w:pos="11160"/>
        </w:tabs>
        <w:spacing w:after="240"/>
        <w:jc w:val="both"/>
        <w:rPr>
          <w:rFonts w:ascii="Times New Roman" w:hAnsi="Times New Roman"/>
        </w:rPr>
      </w:pPr>
    </w:p>
    <w:p w:rsidR="00F63F1E" w:rsidRDefault="00E6260E" w:rsidP="00E6260E">
      <w:pPr>
        <w:pStyle w:val="Paragrafoelenco"/>
        <w:numPr>
          <w:ilvl w:val="0"/>
          <w:numId w:val="40"/>
        </w:numPr>
        <w:tabs>
          <w:tab w:val="left" w:pos="11160"/>
        </w:tabs>
        <w:spacing w:after="240"/>
        <w:ind w:left="567" w:hanging="56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 essere a conoscenza che, a</w:t>
      </w:r>
      <w:r w:rsidR="00F63F1E" w:rsidRPr="0059206F">
        <w:rPr>
          <w:rFonts w:ascii="Times New Roman" w:hAnsi="Times New Roman"/>
        </w:rPr>
        <w:t xml:space="preserve">l fine di addivenire alla selezione di numero </w:t>
      </w:r>
      <w:r w:rsidR="00D90AB1" w:rsidRPr="0059206F">
        <w:rPr>
          <w:rFonts w:ascii="Times New Roman" w:hAnsi="Times New Roman"/>
        </w:rPr>
        <w:t>cinque</w:t>
      </w:r>
      <w:r w:rsidR="00F63F1E" w:rsidRPr="0059206F">
        <w:rPr>
          <w:rFonts w:ascii="Times New Roman" w:hAnsi="Times New Roman"/>
        </w:rPr>
        <w:t xml:space="preserve"> operatori da invitare a presentare offerta nel rispetto dell’art. 36 </w:t>
      </w:r>
      <w:proofErr w:type="spellStart"/>
      <w:r w:rsidR="00F63F1E" w:rsidRPr="0059206F">
        <w:rPr>
          <w:rFonts w:ascii="Times New Roman" w:hAnsi="Times New Roman"/>
        </w:rPr>
        <w:t>lett</w:t>
      </w:r>
      <w:proofErr w:type="spellEnd"/>
      <w:r w:rsidR="00F63F1E" w:rsidRPr="0059206F">
        <w:rPr>
          <w:rFonts w:ascii="Times New Roman" w:hAnsi="Times New Roman"/>
        </w:rPr>
        <w:t xml:space="preserve">. c) del </w:t>
      </w:r>
      <w:proofErr w:type="spellStart"/>
      <w:r w:rsidR="00F63F1E" w:rsidRPr="0059206F">
        <w:rPr>
          <w:rFonts w:ascii="Times New Roman" w:hAnsi="Times New Roman"/>
        </w:rPr>
        <w:t>D.Lgs.</w:t>
      </w:r>
      <w:proofErr w:type="spellEnd"/>
      <w:r w:rsidR="00F63F1E" w:rsidRPr="0059206F">
        <w:rPr>
          <w:rFonts w:ascii="Times New Roman" w:hAnsi="Times New Roman"/>
        </w:rPr>
        <w:t xml:space="preserve"> 50/2016</w:t>
      </w:r>
      <w:r w:rsidR="00E3734B" w:rsidRPr="0059206F">
        <w:rPr>
          <w:rFonts w:ascii="Times New Roman" w:hAnsi="Times New Roman"/>
        </w:rPr>
        <w:t xml:space="preserve"> tra tutti i concorrenti in possesso dei requisiti prescritti le cui richieste di invito siano pervenute in tempo utile</w:t>
      </w:r>
      <w:r>
        <w:rPr>
          <w:rFonts w:ascii="Times New Roman" w:hAnsi="Times New Roman"/>
        </w:rPr>
        <w:t>,</w:t>
      </w:r>
      <w:r w:rsidR="00F63F1E" w:rsidRPr="0059206F">
        <w:rPr>
          <w:rFonts w:ascii="Times New Roman" w:hAnsi="Times New Roman"/>
        </w:rPr>
        <w:t xml:space="preserve"> sarà </w:t>
      </w:r>
      <w:r w:rsidR="00E3734B" w:rsidRPr="0059206F">
        <w:rPr>
          <w:rFonts w:ascii="Times New Roman" w:hAnsi="Times New Roman"/>
        </w:rPr>
        <w:t>stilata</w:t>
      </w:r>
      <w:r>
        <w:rPr>
          <w:rFonts w:ascii="Times New Roman" w:hAnsi="Times New Roman"/>
        </w:rPr>
        <w:t xml:space="preserve"> da CEM</w:t>
      </w:r>
      <w:r w:rsidR="00E3734B" w:rsidRPr="0059206F">
        <w:rPr>
          <w:rFonts w:ascii="Times New Roman" w:hAnsi="Times New Roman"/>
        </w:rPr>
        <w:t xml:space="preserve"> una graduatoria sulla base del valore complessivo dei premi intermediati esclusivamente con enti pubblici nell’anno 201</w:t>
      </w:r>
      <w:r w:rsidR="0051216E">
        <w:rPr>
          <w:rFonts w:ascii="Times New Roman" w:hAnsi="Times New Roman"/>
        </w:rPr>
        <w:t>8</w:t>
      </w:r>
      <w:r w:rsidR="00F63F1E" w:rsidRPr="0059206F">
        <w:rPr>
          <w:rFonts w:ascii="Times New Roman" w:hAnsi="Times New Roman"/>
        </w:rPr>
        <w:t>.</w:t>
      </w:r>
    </w:p>
    <w:p w:rsidR="007B4793" w:rsidRPr="007B4793" w:rsidRDefault="007B4793" w:rsidP="007B4793">
      <w:pPr>
        <w:widowControl w:val="0"/>
        <w:autoSpaceDE w:val="0"/>
        <w:autoSpaceDN w:val="0"/>
        <w:adjustRightInd w:val="0"/>
        <w:spacing w:before="240" w:line="280" w:lineRule="exact"/>
        <w:ind w:left="5664"/>
        <w:jc w:val="both"/>
        <w:rPr>
          <w:rFonts w:ascii="Times New Roman" w:hAnsi="Times New Roman"/>
          <w:bCs/>
          <w:sz w:val="22"/>
          <w:szCs w:val="22"/>
        </w:rPr>
      </w:pPr>
      <w:r w:rsidRPr="007B4793">
        <w:rPr>
          <w:rFonts w:ascii="Times New Roman" w:hAnsi="Times New Roman"/>
          <w:bCs/>
          <w:sz w:val="22"/>
          <w:szCs w:val="22"/>
        </w:rPr>
        <w:t>p</w:t>
      </w:r>
      <w:r w:rsidRPr="007B4793">
        <w:rPr>
          <w:rFonts w:ascii="Times New Roman" w:hAnsi="Times New Roman"/>
          <w:bCs/>
          <w:sz w:val="22"/>
          <w:szCs w:val="22"/>
        </w:rPr>
        <w:t>er</w:t>
      </w:r>
      <w:r w:rsidRPr="007B4793">
        <w:rPr>
          <w:rFonts w:ascii="Times New Roman" w:hAnsi="Times New Roman"/>
          <w:bCs/>
          <w:sz w:val="22"/>
          <w:szCs w:val="22"/>
        </w:rPr>
        <w:t xml:space="preserve"> L’OPERATORE ECONOMICO </w:t>
      </w:r>
    </w:p>
    <w:p w:rsidR="007B4793" w:rsidRPr="007B4793" w:rsidRDefault="007B4793" w:rsidP="007B4793">
      <w:pPr>
        <w:widowControl w:val="0"/>
        <w:autoSpaceDE w:val="0"/>
        <w:autoSpaceDN w:val="0"/>
        <w:adjustRightInd w:val="0"/>
        <w:spacing w:line="280" w:lineRule="exact"/>
        <w:ind w:left="5664"/>
        <w:jc w:val="both"/>
        <w:rPr>
          <w:rFonts w:ascii="Times New Roman" w:hAnsi="Times New Roman"/>
          <w:bCs/>
          <w:sz w:val="22"/>
          <w:szCs w:val="22"/>
        </w:rPr>
      </w:pPr>
      <w:r w:rsidRPr="007B4793">
        <w:rPr>
          <w:rFonts w:ascii="Times New Roman" w:hAnsi="Times New Roman"/>
          <w:bCs/>
          <w:sz w:val="22"/>
          <w:szCs w:val="22"/>
        </w:rPr>
        <w:t>IL DICHIARANTE</w:t>
      </w:r>
    </w:p>
    <w:p w:rsidR="007B4793" w:rsidRPr="007B4793" w:rsidRDefault="007B4793" w:rsidP="007B4793">
      <w:pPr>
        <w:widowControl w:val="0"/>
        <w:autoSpaceDE w:val="0"/>
        <w:autoSpaceDN w:val="0"/>
        <w:adjustRightInd w:val="0"/>
        <w:spacing w:before="240" w:line="280" w:lineRule="exact"/>
        <w:ind w:left="5664"/>
        <w:jc w:val="both"/>
        <w:rPr>
          <w:rFonts w:ascii="Times New Roman" w:hAnsi="Times New Roman"/>
          <w:bCs/>
          <w:sz w:val="22"/>
          <w:szCs w:val="22"/>
        </w:rPr>
      </w:pPr>
    </w:p>
    <w:p w:rsidR="007B4793" w:rsidRPr="007B4793" w:rsidRDefault="007B4793" w:rsidP="007B4793">
      <w:pPr>
        <w:widowControl w:val="0"/>
        <w:autoSpaceDE w:val="0"/>
        <w:autoSpaceDN w:val="0"/>
        <w:adjustRightInd w:val="0"/>
        <w:spacing w:before="240" w:line="280" w:lineRule="exact"/>
        <w:ind w:left="5664"/>
        <w:jc w:val="both"/>
        <w:rPr>
          <w:rFonts w:ascii="Times New Roman" w:hAnsi="Times New Roman"/>
          <w:bCs/>
          <w:sz w:val="22"/>
          <w:szCs w:val="22"/>
        </w:rPr>
      </w:pPr>
      <w:r w:rsidRPr="007B4793">
        <w:rPr>
          <w:rFonts w:ascii="Times New Roman" w:hAnsi="Times New Roman"/>
          <w:bCs/>
          <w:sz w:val="22"/>
          <w:szCs w:val="22"/>
        </w:rPr>
        <w:t>___________________________</w:t>
      </w:r>
    </w:p>
    <w:p w:rsidR="007B4793" w:rsidRPr="007B4793" w:rsidRDefault="007B4793" w:rsidP="007B4793">
      <w:pPr>
        <w:widowControl w:val="0"/>
        <w:autoSpaceDE w:val="0"/>
        <w:autoSpaceDN w:val="0"/>
        <w:adjustRightInd w:val="0"/>
        <w:spacing w:line="280" w:lineRule="exact"/>
        <w:ind w:left="5664"/>
        <w:jc w:val="both"/>
        <w:rPr>
          <w:rFonts w:ascii="Times New Roman" w:hAnsi="Times New Roman"/>
          <w:bCs/>
          <w:szCs w:val="24"/>
        </w:rPr>
      </w:pPr>
      <w:r w:rsidRPr="007B4793">
        <w:rPr>
          <w:rFonts w:ascii="Times New Roman" w:hAnsi="Times New Roman"/>
          <w:bCs/>
          <w:sz w:val="22"/>
          <w:szCs w:val="22"/>
        </w:rPr>
        <w:t>(firma leggibile del dichiarante)</w:t>
      </w:r>
    </w:p>
    <w:p w:rsidR="007B4793" w:rsidRPr="007B4793" w:rsidRDefault="007B4793" w:rsidP="007B4793">
      <w:pPr>
        <w:widowControl w:val="0"/>
        <w:autoSpaceDE w:val="0"/>
        <w:autoSpaceDN w:val="0"/>
        <w:adjustRightInd w:val="0"/>
        <w:spacing w:before="240" w:line="280" w:lineRule="exact"/>
        <w:ind w:left="360"/>
        <w:jc w:val="both"/>
        <w:rPr>
          <w:rFonts w:ascii="Times New Roman" w:hAnsi="Times New Roman"/>
          <w:bCs/>
          <w:szCs w:val="24"/>
        </w:rPr>
      </w:pPr>
    </w:p>
    <w:p w:rsidR="007B4793" w:rsidRPr="007B4793" w:rsidRDefault="007B4793" w:rsidP="007B4793">
      <w:pPr>
        <w:widowControl w:val="0"/>
        <w:autoSpaceDE w:val="0"/>
        <w:autoSpaceDN w:val="0"/>
        <w:adjustRightInd w:val="0"/>
        <w:spacing w:before="240" w:line="280" w:lineRule="exact"/>
        <w:ind w:left="360"/>
        <w:jc w:val="both"/>
        <w:rPr>
          <w:rFonts w:ascii="Times New Roman" w:hAnsi="Times New Roman"/>
          <w:bCs/>
          <w:szCs w:val="24"/>
        </w:rPr>
      </w:pPr>
    </w:p>
    <w:p w:rsidR="007B4793" w:rsidRPr="007B4793" w:rsidRDefault="007B4793" w:rsidP="007B4793">
      <w:pPr>
        <w:widowControl w:val="0"/>
        <w:autoSpaceDE w:val="0"/>
        <w:autoSpaceDN w:val="0"/>
        <w:adjustRightInd w:val="0"/>
        <w:spacing w:before="240" w:line="280" w:lineRule="exact"/>
        <w:ind w:left="360"/>
        <w:jc w:val="both"/>
        <w:rPr>
          <w:rFonts w:ascii="Times New Roman" w:hAnsi="Times New Roman"/>
          <w:bCs/>
          <w:sz w:val="20"/>
        </w:rPr>
      </w:pPr>
      <w:r w:rsidRPr="007B4793">
        <w:rPr>
          <w:rFonts w:ascii="Times New Roman" w:hAnsi="Times New Roman"/>
          <w:bCs/>
          <w:sz w:val="20"/>
        </w:rPr>
        <w:t>ALLEGA</w:t>
      </w:r>
      <w:r>
        <w:rPr>
          <w:rFonts w:ascii="Times New Roman" w:hAnsi="Times New Roman"/>
          <w:bCs/>
          <w:sz w:val="20"/>
        </w:rPr>
        <w:t>RE:</w:t>
      </w:r>
    </w:p>
    <w:p w:rsidR="007B4793" w:rsidRDefault="007B4793" w:rsidP="007B4793">
      <w:pPr>
        <w:autoSpaceDE w:val="0"/>
        <w:autoSpaceDN w:val="0"/>
        <w:adjustRightInd w:val="0"/>
        <w:spacing w:before="240" w:line="280" w:lineRule="exact"/>
        <w:ind w:left="36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copia RC professionale</w:t>
      </w:r>
    </w:p>
    <w:p w:rsidR="007B4793" w:rsidRPr="007B4793" w:rsidRDefault="007B4793" w:rsidP="007B4793">
      <w:pPr>
        <w:autoSpaceDE w:val="0"/>
        <w:autoSpaceDN w:val="0"/>
        <w:adjustRightInd w:val="0"/>
        <w:spacing w:line="280" w:lineRule="exact"/>
        <w:ind w:left="360"/>
        <w:jc w:val="both"/>
        <w:rPr>
          <w:rFonts w:asciiTheme="minorHAnsi" w:eastAsiaTheme="minorHAnsi" w:hAnsiTheme="minorHAnsi" w:cstheme="minorBidi"/>
          <w:sz w:val="20"/>
          <w:lang w:eastAsia="en-US"/>
        </w:rPr>
      </w:pPr>
      <w:r w:rsidRPr="007B4793">
        <w:rPr>
          <w:rFonts w:ascii="Times New Roman" w:hAnsi="Times New Roman"/>
          <w:sz w:val="20"/>
        </w:rPr>
        <w:t>- copia fotostatica del proprio documento di identità, in corso di validità.</w:t>
      </w:r>
    </w:p>
    <w:p w:rsidR="007B4793" w:rsidRPr="007B4793" w:rsidRDefault="007B4793" w:rsidP="007B4793">
      <w:pPr>
        <w:tabs>
          <w:tab w:val="left" w:pos="11160"/>
        </w:tabs>
        <w:spacing w:after="240"/>
        <w:jc w:val="both"/>
        <w:rPr>
          <w:rFonts w:ascii="Times New Roman" w:hAnsi="Times New Roman"/>
        </w:rPr>
      </w:pPr>
    </w:p>
    <w:sectPr w:rsidR="007B4793" w:rsidRPr="007B4793" w:rsidSect="007B4793">
      <w:footerReference w:type="default" r:id="rId9"/>
      <w:pgSz w:w="11906" w:h="16838" w:code="9"/>
      <w:pgMar w:top="1560" w:right="1134" w:bottom="1134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3B5" w:rsidRDefault="009173B5">
      <w:r>
        <w:separator/>
      </w:r>
    </w:p>
  </w:endnote>
  <w:endnote w:type="continuationSeparator" w:id="0">
    <w:p w:rsidR="009173B5" w:rsidRDefault="00917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09" w:type="dxa"/>
      <w:jc w:val="center"/>
      <w:tblBorders>
        <w:top w:val="single" w:sz="2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56"/>
      <w:gridCol w:w="1276"/>
      <w:gridCol w:w="1346"/>
      <w:gridCol w:w="1880"/>
      <w:gridCol w:w="2833"/>
      <w:gridCol w:w="18"/>
    </w:tblGrid>
    <w:tr w:rsidR="009173B5" w:rsidRPr="00F763E2" w:rsidTr="0002348E">
      <w:trPr>
        <w:trHeight w:val="568"/>
        <w:jc w:val="center"/>
      </w:trPr>
      <w:tc>
        <w:tcPr>
          <w:tcW w:w="9109" w:type="dxa"/>
          <w:gridSpan w:val="6"/>
          <w:tcBorders>
            <w:top w:val="nil"/>
            <w:bottom w:val="dotted" w:sz="4" w:space="0" w:color="auto"/>
          </w:tcBorders>
          <w:vAlign w:val="bottom"/>
        </w:tcPr>
        <w:p w:rsidR="009173B5" w:rsidRDefault="009173B5" w:rsidP="00264902">
          <w:pPr>
            <w:spacing w:before="20"/>
            <w:jc w:val="center"/>
            <w:rPr>
              <w:rFonts w:ascii="Calibri" w:hAnsi="Calibri" w:cs="Calibri"/>
              <w:sz w:val="16"/>
              <w:szCs w:val="16"/>
            </w:rPr>
          </w:pPr>
          <w:r w:rsidRPr="001432EE">
            <w:rPr>
              <w:rFonts w:ascii="Calibri" w:hAnsi="Calibri" w:cs="Calibri"/>
              <w:sz w:val="16"/>
              <w:szCs w:val="16"/>
            </w:rPr>
            <w:t>Località Cascina Sofia</w:t>
          </w:r>
          <w:r>
            <w:rPr>
              <w:rFonts w:ascii="Calibri" w:hAnsi="Calibri" w:cs="Calibri"/>
              <w:sz w:val="16"/>
              <w:szCs w:val="16"/>
            </w:rPr>
            <w:t xml:space="preserve"> 1/A- 20873 Cavenago di Brianza (MB</w:t>
          </w:r>
          <w:r w:rsidRPr="001432EE">
            <w:rPr>
              <w:rFonts w:ascii="Calibri" w:hAnsi="Calibri" w:cs="Calibri"/>
              <w:sz w:val="16"/>
              <w:szCs w:val="16"/>
            </w:rPr>
            <w:t>)</w:t>
          </w:r>
        </w:p>
        <w:p w:rsidR="009173B5" w:rsidRPr="00361DE5" w:rsidRDefault="009173B5" w:rsidP="00E5778A">
          <w:pPr>
            <w:spacing w:before="20"/>
            <w:jc w:val="center"/>
            <w:rPr>
              <w:rFonts w:ascii="Calibri" w:hAnsi="Calibri" w:cs="Calibri"/>
              <w:b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>Partita IVA 03017130968 - Codice Fiscale</w:t>
          </w:r>
          <w:r w:rsidRPr="001432EE">
            <w:rPr>
              <w:rFonts w:ascii="Calibri" w:hAnsi="Calibri" w:cs="Calibri"/>
              <w:sz w:val="16"/>
              <w:szCs w:val="16"/>
            </w:rPr>
            <w:t xml:space="preserve"> 03965170156</w:t>
          </w:r>
          <w:r>
            <w:rPr>
              <w:rFonts w:ascii="Calibri" w:hAnsi="Calibri" w:cs="Calibri"/>
              <w:sz w:val="16"/>
              <w:szCs w:val="16"/>
            </w:rPr>
            <w:t xml:space="preserve"> - </w:t>
          </w:r>
          <w:r w:rsidRPr="001432EE">
            <w:rPr>
              <w:rFonts w:ascii="Calibri" w:hAnsi="Calibri" w:cs="Calibri"/>
              <w:sz w:val="16"/>
              <w:szCs w:val="16"/>
            </w:rPr>
            <w:t xml:space="preserve">R.E.A. </w:t>
          </w:r>
          <w:r>
            <w:rPr>
              <w:rFonts w:ascii="Calibri" w:hAnsi="Calibri" w:cs="Calibri"/>
              <w:sz w:val="16"/>
              <w:szCs w:val="16"/>
            </w:rPr>
            <w:t>Monza e Brianza</w:t>
          </w:r>
          <w:r w:rsidRPr="001432EE">
            <w:rPr>
              <w:rFonts w:ascii="Calibri" w:hAnsi="Calibri" w:cs="Calibri"/>
              <w:sz w:val="16"/>
              <w:szCs w:val="16"/>
            </w:rPr>
            <w:t xml:space="preserve"> 1518954 </w:t>
          </w:r>
          <w:r>
            <w:rPr>
              <w:rFonts w:ascii="Calibri" w:hAnsi="Calibri" w:cs="Calibri"/>
              <w:sz w:val="16"/>
              <w:szCs w:val="16"/>
            </w:rPr>
            <w:t xml:space="preserve">- </w:t>
          </w:r>
          <w:r w:rsidRPr="001432EE">
            <w:rPr>
              <w:rFonts w:ascii="Calibri" w:hAnsi="Calibri" w:cs="Calibri"/>
              <w:sz w:val="16"/>
              <w:szCs w:val="16"/>
            </w:rPr>
            <w:t>Capitale Sociale € 1</w:t>
          </w:r>
          <w:r>
            <w:rPr>
              <w:rFonts w:ascii="Calibri" w:hAnsi="Calibri" w:cs="Calibri"/>
              <w:sz w:val="16"/>
              <w:szCs w:val="16"/>
            </w:rPr>
            <w:t>5</w:t>
          </w:r>
          <w:r w:rsidRPr="001432EE">
            <w:rPr>
              <w:rFonts w:ascii="Calibri" w:hAnsi="Calibri" w:cs="Calibri"/>
              <w:sz w:val="16"/>
              <w:szCs w:val="16"/>
            </w:rPr>
            <w:t>.</w:t>
          </w:r>
          <w:r>
            <w:rPr>
              <w:rFonts w:ascii="Calibri" w:hAnsi="Calibri" w:cs="Calibri"/>
              <w:sz w:val="16"/>
              <w:szCs w:val="16"/>
            </w:rPr>
            <w:t>717</w:t>
          </w:r>
          <w:r w:rsidRPr="001432EE">
            <w:rPr>
              <w:rFonts w:ascii="Calibri" w:hAnsi="Calibri" w:cs="Calibri"/>
              <w:sz w:val="16"/>
              <w:szCs w:val="16"/>
            </w:rPr>
            <w:t>.</w:t>
          </w:r>
          <w:r>
            <w:rPr>
              <w:rFonts w:ascii="Calibri" w:hAnsi="Calibri" w:cs="Calibri"/>
              <w:sz w:val="16"/>
              <w:szCs w:val="16"/>
            </w:rPr>
            <w:t>748,00</w:t>
          </w:r>
          <w:r w:rsidRPr="001432EE">
            <w:rPr>
              <w:rFonts w:ascii="Calibri" w:hAnsi="Calibri" w:cs="Calibri"/>
              <w:sz w:val="16"/>
              <w:szCs w:val="16"/>
            </w:rPr>
            <w:t xml:space="preserve"> </w:t>
          </w:r>
          <w:proofErr w:type="spellStart"/>
          <w:r w:rsidRPr="001432EE">
            <w:rPr>
              <w:rFonts w:ascii="Calibri" w:hAnsi="Calibri" w:cs="Calibri"/>
              <w:sz w:val="16"/>
              <w:szCs w:val="16"/>
            </w:rPr>
            <w:t>i</w:t>
          </w:r>
          <w:r>
            <w:rPr>
              <w:rFonts w:ascii="Calibri" w:hAnsi="Calibri" w:cs="Calibri"/>
              <w:sz w:val="16"/>
              <w:szCs w:val="16"/>
            </w:rPr>
            <w:t>.v</w:t>
          </w:r>
          <w:proofErr w:type="spellEnd"/>
          <w:r>
            <w:rPr>
              <w:rFonts w:ascii="Calibri" w:hAnsi="Calibri" w:cs="Calibri"/>
              <w:sz w:val="16"/>
              <w:szCs w:val="16"/>
            </w:rPr>
            <w:t>.</w:t>
          </w:r>
        </w:p>
      </w:tc>
    </w:tr>
    <w:tr w:rsidR="009173B5" w:rsidRPr="00F763E2" w:rsidTr="00E5778A">
      <w:trPr>
        <w:gridAfter w:val="1"/>
        <w:wAfter w:w="18" w:type="dxa"/>
        <w:trHeight w:val="454"/>
        <w:jc w:val="center"/>
      </w:trPr>
      <w:tc>
        <w:tcPr>
          <w:tcW w:w="1756" w:type="dxa"/>
          <w:tcBorders>
            <w:top w:val="dotted" w:sz="4" w:space="0" w:color="auto"/>
          </w:tcBorders>
        </w:tcPr>
        <w:p w:rsidR="009173B5" w:rsidRPr="001432EE" w:rsidRDefault="009173B5" w:rsidP="0002348E">
          <w:pPr>
            <w:pStyle w:val="Intestazione"/>
            <w:spacing w:before="20"/>
            <w:ind w:left="-193"/>
            <w:jc w:val="center"/>
            <w:rPr>
              <w:rFonts w:ascii="Calibri" w:hAnsi="Calibri" w:cs="Calibri"/>
              <w:sz w:val="16"/>
            </w:rPr>
          </w:pPr>
          <w:r w:rsidRPr="001432EE">
            <w:rPr>
              <w:rFonts w:ascii="Calibri" w:hAnsi="Calibri" w:cs="Calibri"/>
              <w:sz w:val="16"/>
            </w:rPr>
            <w:t>www.cemambiente.it</w:t>
          </w:r>
        </w:p>
      </w:tc>
      <w:tc>
        <w:tcPr>
          <w:tcW w:w="1276" w:type="dxa"/>
          <w:tcBorders>
            <w:top w:val="dotted" w:sz="4" w:space="0" w:color="auto"/>
          </w:tcBorders>
        </w:tcPr>
        <w:p w:rsidR="009173B5" w:rsidRDefault="009173B5" w:rsidP="0002348E">
          <w:pPr>
            <w:tabs>
              <w:tab w:val="right" w:pos="9638"/>
            </w:tabs>
            <w:spacing w:before="20"/>
            <w:ind w:left="-70" w:right="-129"/>
            <w:jc w:val="center"/>
            <w:rPr>
              <w:rFonts w:ascii="Calibri" w:hAnsi="Calibri" w:cs="Calibri"/>
              <w:sz w:val="16"/>
            </w:rPr>
          </w:pPr>
          <w:r>
            <w:rPr>
              <w:rFonts w:ascii="Calibri" w:hAnsi="Calibri" w:cs="Calibri"/>
              <w:sz w:val="16"/>
            </w:rPr>
            <w:t>t</w:t>
          </w:r>
          <w:r w:rsidRPr="001432EE">
            <w:rPr>
              <w:rFonts w:ascii="Calibri" w:hAnsi="Calibri" w:cs="Calibri"/>
              <w:sz w:val="16"/>
            </w:rPr>
            <w:t>el. 02.9524191</w:t>
          </w:r>
          <w:r>
            <w:rPr>
              <w:rFonts w:ascii="Calibri" w:hAnsi="Calibri" w:cs="Calibri"/>
              <w:sz w:val="16"/>
            </w:rPr>
            <w:t xml:space="preserve">  </w:t>
          </w:r>
        </w:p>
      </w:tc>
      <w:tc>
        <w:tcPr>
          <w:tcW w:w="1346" w:type="dxa"/>
          <w:tcBorders>
            <w:top w:val="dotted" w:sz="4" w:space="0" w:color="auto"/>
          </w:tcBorders>
        </w:tcPr>
        <w:p w:rsidR="009173B5" w:rsidRDefault="009173B5" w:rsidP="0002348E">
          <w:pPr>
            <w:tabs>
              <w:tab w:val="right" w:pos="9638"/>
            </w:tabs>
            <w:spacing w:before="20"/>
            <w:ind w:left="-71" w:right="-129"/>
            <w:jc w:val="center"/>
            <w:rPr>
              <w:rFonts w:ascii="Calibri" w:hAnsi="Calibri" w:cs="Calibri"/>
              <w:sz w:val="16"/>
            </w:rPr>
          </w:pPr>
          <w:r>
            <w:rPr>
              <w:rFonts w:ascii="Calibri" w:hAnsi="Calibri" w:cs="Calibri"/>
              <w:sz w:val="16"/>
            </w:rPr>
            <w:t>fax 02.95241962/</w:t>
          </w:r>
          <w:r w:rsidRPr="001432EE">
            <w:rPr>
              <w:rFonts w:ascii="Calibri" w:hAnsi="Calibri" w:cs="Calibri"/>
              <w:sz w:val="16"/>
            </w:rPr>
            <w:t>3</w:t>
          </w:r>
        </w:p>
      </w:tc>
      <w:tc>
        <w:tcPr>
          <w:tcW w:w="1880" w:type="dxa"/>
          <w:tcBorders>
            <w:top w:val="dotted" w:sz="4" w:space="0" w:color="auto"/>
          </w:tcBorders>
        </w:tcPr>
        <w:p w:rsidR="009173B5" w:rsidRPr="001432EE" w:rsidRDefault="009173B5" w:rsidP="0002348E">
          <w:pPr>
            <w:tabs>
              <w:tab w:val="right" w:pos="9638"/>
            </w:tabs>
            <w:spacing w:before="20"/>
            <w:ind w:left="1" w:right="-104"/>
            <w:jc w:val="center"/>
            <w:rPr>
              <w:rFonts w:ascii="Calibri" w:hAnsi="Calibri" w:cs="Calibri"/>
              <w:sz w:val="16"/>
            </w:rPr>
          </w:pPr>
          <w:r w:rsidRPr="0002348E">
            <w:rPr>
              <w:rFonts w:ascii="Calibri" w:hAnsi="Calibri" w:cs="Calibri"/>
              <w:sz w:val="16"/>
            </w:rPr>
            <w:t>info@cemambiente.it</w:t>
          </w:r>
        </w:p>
      </w:tc>
      <w:tc>
        <w:tcPr>
          <w:tcW w:w="2833" w:type="dxa"/>
          <w:tcBorders>
            <w:top w:val="dotted" w:sz="4" w:space="0" w:color="auto"/>
          </w:tcBorders>
        </w:tcPr>
        <w:p w:rsidR="009173B5" w:rsidRPr="001432EE" w:rsidRDefault="009173B5" w:rsidP="0002348E">
          <w:pPr>
            <w:pStyle w:val="Intestazione"/>
            <w:spacing w:before="20"/>
            <w:ind w:left="-36" w:right="-158"/>
            <w:jc w:val="center"/>
            <w:rPr>
              <w:rFonts w:ascii="Calibri" w:hAnsi="Calibri" w:cs="Calibri"/>
              <w:sz w:val="16"/>
            </w:rPr>
          </w:pPr>
          <w:r>
            <w:rPr>
              <w:rFonts w:ascii="Calibri" w:hAnsi="Calibri" w:cs="Calibri"/>
              <w:sz w:val="16"/>
            </w:rPr>
            <w:t>protocollo</w:t>
          </w:r>
          <w:r w:rsidRPr="001432EE">
            <w:rPr>
              <w:rFonts w:ascii="Calibri" w:hAnsi="Calibri" w:cs="Calibri"/>
              <w:sz w:val="16"/>
            </w:rPr>
            <w:t>@</w:t>
          </w:r>
          <w:r>
            <w:rPr>
              <w:rFonts w:ascii="Calibri" w:hAnsi="Calibri" w:cs="Calibri"/>
              <w:sz w:val="16"/>
            </w:rPr>
            <w:t>pec.</w:t>
          </w:r>
          <w:r w:rsidRPr="001432EE">
            <w:rPr>
              <w:rFonts w:ascii="Calibri" w:hAnsi="Calibri" w:cs="Calibri"/>
              <w:sz w:val="16"/>
            </w:rPr>
            <w:t>cemambiente.it</w:t>
          </w:r>
          <w:r>
            <w:rPr>
              <w:rFonts w:ascii="Calibri" w:hAnsi="Calibri" w:cs="Calibri"/>
              <w:sz w:val="16"/>
            </w:rPr>
            <w:t xml:space="preserve"> </w:t>
          </w:r>
        </w:p>
      </w:tc>
    </w:tr>
  </w:tbl>
  <w:p w:rsidR="009173B5" w:rsidRPr="002814EE" w:rsidRDefault="009173B5" w:rsidP="002814E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3B5" w:rsidRDefault="009173B5">
      <w:r>
        <w:separator/>
      </w:r>
    </w:p>
  </w:footnote>
  <w:footnote w:type="continuationSeparator" w:id="0">
    <w:p w:rsidR="009173B5" w:rsidRDefault="009173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pt;height:8.4pt" o:bullet="t">
        <v:imagedata r:id="rId1" o:title="BD21299_"/>
      </v:shape>
    </w:pict>
  </w:numPicBullet>
  <w:numPicBullet w:numPicBulletId="1">
    <w:pict>
      <v:shape id="_x0000_i1027" type="#_x0000_t75" style="width:11.2pt;height:9.8pt" o:bullet="t">
        <v:imagedata r:id="rId2" o:title="BD21295_"/>
      </v:shape>
    </w:pict>
  </w:numPicBullet>
  <w:abstractNum w:abstractNumId="0">
    <w:nsid w:val="00F15563"/>
    <w:multiLevelType w:val="hybridMultilevel"/>
    <w:tmpl w:val="F19A4AC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E289C"/>
    <w:multiLevelType w:val="hybridMultilevel"/>
    <w:tmpl w:val="66B6AA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066C5"/>
    <w:multiLevelType w:val="hybridMultilevel"/>
    <w:tmpl w:val="9B8A812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5B454E"/>
    <w:multiLevelType w:val="hybridMultilevel"/>
    <w:tmpl w:val="FA367380"/>
    <w:lvl w:ilvl="0" w:tplc="6844728C">
      <w:start w:val="1"/>
      <w:numFmt w:val="bullet"/>
      <w:lvlText w:val="-"/>
      <w:lvlJc w:val="left"/>
      <w:pPr>
        <w:tabs>
          <w:tab w:val="num" w:pos="878"/>
        </w:tabs>
        <w:ind w:left="878" w:hanging="360"/>
      </w:pPr>
    </w:lvl>
    <w:lvl w:ilvl="1" w:tplc="04100003" w:tentative="1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4">
    <w:nsid w:val="0A242B43"/>
    <w:multiLevelType w:val="hybridMultilevel"/>
    <w:tmpl w:val="A2CE20D4"/>
    <w:lvl w:ilvl="0" w:tplc="ECDEBD8C">
      <w:start w:val="1"/>
      <w:numFmt w:val="bullet"/>
      <w:lvlText w:val=""/>
      <w:lvlJc w:val="left"/>
      <w:pPr>
        <w:tabs>
          <w:tab w:val="num" w:pos="2992"/>
        </w:tabs>
        <w:ind w:left="299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0432CE"/>
    <w:multiLevelType w:val="hybridMultilevel"/>
    <w:tmpl w:val="8F88F94A"/>
    <w:lvl w:ilvl="0" w:tplc="0410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>
    <w:nsid w:val="0FDC0D37"/>
    <w:multiLevelType w:val="hybridMultilevel"/>
    <w:tmpl w:val="5AFAA298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0FF71B8C"/>
    <w:multiLevelType w:val="hybridMultilevel"/>
    <w:tmpl w:val="FE00E416"/>
    <w:lvl w:ilvl="0" w:tplc="54CEC10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A94ED5"/>
    <w:multiLevelType w:val="hybridMultilevel"/>
    <w:tmpl w:val="144874A8"/>
    <w:lvl w:ilvl="0" w:tplc="0410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9">
    <w:nsid w:val="11CE42AD"/>
    <w:multiLevelType w:val="hybridMultilevel"/>
    <w:tmpl w:val="65F268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557630"/>
    <w:multiLevelType w:val="multilevel"/>
    <w:tmpl w:val="D1AA1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2C7E6E"/>
    <w:multiLevelType w:val="hybridMultilevel"/>
    <w:tmpl w:val="4A1ECA8C"/>
    <w:lvl w:ilvl="0" w:tplc="D77062F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D03899"/>
    <w:multiLevelType w:val="hybridMultilevel"/>
    <w:tmpl w:val="01D48062"/>
    <w:lvl w:ilvl="0" w:tplc="62F020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15D3607"/>
    <w:multiLevelType w:val="hybridMultilevel"/>
    <w:tmpl w:val="CD8C2E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EB7351"/>
    <w:multiLevelType w:val="multilevel"/>
    <w:tmpl w:val="6808580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27FA638E"/>
    <w:multiLevelType w:val="multilevel"/>
    <w:tmpl w:val="1A8483E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8766F55"/>
    <w:multiLevelType w:val="hybridMultilevel"/>
    <w:tmpl w:val="C04CB796"/>
    <w:lvl w:ilvl="0" w:tplc="ECDEBD8C">
      <w:start w:val="1"/>
      <w:numFmt w:val="bullet"/>
      <w:lvlText w:val=""/>
      <w:lvlJc w:val="left"/>
      <w:pPr>
        <w:tabs>
          <w:tab w:val="num" w:pos="4072"/>
        </w:tabs>
        <w:ind w:left="4072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2BB86ABE"/>
    <w:multiLevelType w:val="hybridMultilevel"/>
    <w:tmpl w:val="A418A2D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C794EA5"/>
    <w:multiLevelType w:val="hybridMultilevel"/>
    <w:tmpl w:val="A44A45BA"/>
    <w:lvl w:ilvl="0" w:tplc="1044417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2"/>
        <w:szCs w:val="1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4751FDE"/>
    <w:multiLevelType w:val="multilevel"/>
    <w:tmpl w:val="E87461D6"/>
    <w:lvl w:ilvl="0">
      <w:start w:val="1"/>
      <w:numFmt w:val="bullet"/>
      <w:lvlText w:val=""/>
      <w:lvlJc w:val="left"/>
      <w:pPr>
        <w:tabs>
          <w:tab w:val="num" w:pos="2992"/>
        </w:tabs>
        <w:ind w:left="299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5FC561E"/>
    <w:multiLevelType w:val="hybridMultilevel"/>
    <w:tmpl w:val="1C0428BE"/>
    <w:lvl w:ilvl="0" w:tplc="10444172">
      <w:start w:val="1"/>
      <w:numFmt w:val="bullet"/>
      <w:lvlText w:val=""/>
      <w:lvlJc w:val="left"/>
      <w:pPr>
        <w:tabs>
          <w:tab w:val="num" w:pos="878"/>
        </w:tabs>
        <w:ind w:left="878" w:hanging="360"/>
      </w:pPr>
      <w:rPr>
        <w:rFonts w:ascii="Wingdings" w:hAnsi="Wingdings" w:hint="default"/>
        <w:sz w:val="12"/>
        <w:szCs w:val="12"/>
      </w:rPr>
    </w:lvl>
    <w:lvl w:ilvl="1" w:tplc="04100003" w:tentative="1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21">
    <w:nsid w:val="3BB26AA6"/>
    <w:multiLevelType w:val="multilevel"/>
    <w:tmpl w:val="041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2">
    <w:nsid w:val="447E4D30"/>
    <w:multiLevelType w:val="hybridMultilevel"/>
    <w:tmpl w:val="BEF2D5A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FD5AD6"/>
    <w:multiLevelType w:val="hybridMultilevel"/>
    <w:tmpl w:val="2702BA18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5DC4D98"/>
    <w:multiLevelType w:val="hybridMultilevel"/>
    <w:tmpl w:val="FE4688C6"/>
    <w:lvl w:ilvl="0" w:tplc="E1AC35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1F06FD"/>
    <w:multiLevelType w:val="hybridMultilevel"/>
    <w:tmpl w:val="7C00AA68"/>
    <w:lvl w:ilvl="0" w:tplc="B67C4B6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23D331C"/>
    <w:multiLevelType w:val="hybridMultilevel"/>
    <w:tmpl w:val="58588364"/>
    <w:lvl w:ilvl="0" w:tplc="229E8204">
      <w:start w:val="3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854738"/>
    <w:multiLevelType w:val="hybridMultilevel"/>
    <w:tmpl w:val="F80CA1CE"/>
    <w:lvl w:ilvl="0" w:tplc="54E4090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32"/>
        <w:szCs w:val="1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960F94"/>
    <w:multiLevelType w:val="multilevel"/>
    <w:tmpl w:val="C04CB796"/>
    <w:lvl w:ilvl="0">
      <w:start w:val="1"/>
      <w:numFmt w:val="bullet"/>
      <w:lvlText w:val=""/>
      <w:lvlJc w:val="left"/>
      <w:pPr>
        <w:tabs>
          <w:tab w:val="num" w:pos="4072"/>
        </w:tabs>
        <w:ind w:left="407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9">
    <w:nsid w:val="5C9932E9"/>
    <w:multiLevelType w:val="hybridMultilevel"/>
    <w:tmpl w:val="92AEB65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875025"/>
    <w:multiLevelType w:val="hybridMultilevel"/>
    <w:tmpl w:val="344E16BA"/>
    <w:lvl w:ilvl="0" w:tplc="C922CDA2">
      <w:numFmt w:val="bullet"/>
      <w:lvlText w:val="•"/>
      <w:lvlJc w:val="left"/>
      <w:pPr>
        <w:ind w:left="643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1">
    <w:nsid w:val="5F5163F7"/>
    <w:multiLevelType w:val="multilevel"/>
    <w:tmpl w:val="9B8A81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1096418"/>
    <w:multiLevelType w:val="multilevel"/>
    <w:tmpl w:val="FA367380"/>
    <w:lvl w:ilvl="0">
      <w:start w:val="1"/>
      <w:numFmt w:val="bullet"/>
      <w:lvlText w:val="-"/>
      <w:lvlJc w:val="left"/>
      <w:pPr>
        <w:tabs>
          <w:tab w:val="num" w:pos="878"/>
        </w:tabs>
        <w:ind w:left="878" w:hanging="360"/>
      </w:pPr>
    </w:lvl>
    <w:lvl w:ilvl="1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33">
    <w:nsid w:val="61FD6B22"/>
    <w:multiLevelType w:val="hybridMultilevel"/>
    <w:tmpl w:val="6E645F6C"/>
    <w:lvl w:ilvl="0" w:tplc="ECDEBD8C">
      <w:start w:val="1"/>
      <w:numFmt w:val="bullet"/>
      <w:lvlText w:val=""/>
      <w:lvlJc w:val="left"/>
      <w:pPr>
        <w:tabs>
          <w:tab w:val="num" w:pos="4072"/>
        </w:tabs>
        <w:ind w:left="4072" w:hanging="360"/>
      </w:pPr>
      <w:rPr>
        <w:rFonts w:ascii="Wingdings" w:hAnsi="Wingdings" w:hint="default"/>
      </w:rPr>
    </w:lvl>
    <w:lvl w:ilvl="1" w:tplc="ECDEBD8C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4">
    <w:nsid w:val="65716D2C"/>
    <w:multiLevelType w:val="hybridMultilevel"/>
    <w:tmpl w:val="F9F6DD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176A1D"/>
    <w:multiLevelType w:val="hybridMultilevel"/>
    <w:tmpl w:val="4AA059B8"/>
    <w:lvl w:ilvl="0" w:tplc="4170D9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38035C0"/>
    <w:multiLevelType w:val="hybridMultilevel"/>
    <w:tmpl w:val="999204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8E4149"/>
    <w:multiLevelType w:val="hybridMultilevel"/>
    <w:tmpl w:val="85128D8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9561AF6"/>
    <w:multiLevelType w:val="hybridMultilevel"/>
    <w:tmpl w:val="E87461D6"/>
    <w:lvl w:ilvl="0" w:tplc="ECDEBD8C">
      <w:start w:val="1"/>
      <w:numFmt w:val="bullet"/>
      <w:lvlText w:val=""/>
      <w:lvlJc w:val="left"/>
      <w:pPr>
        <w:tabs>
          <w:tab w:val="num" w:pos="2992"/>
        </w:tabs>
        <w:ind w:left="2992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D701896"/>
    <w:multiLevelType w:val="hybridMultilevel"/>
    <w:tmpl w:val="DB5E268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3"/>
  </w:num>
  <w:num w:numId="3">
    <w:abstractNumId w:val="2"/>
  </w:num>
  <w:num w:numId="4">
    <w:abstractNumId w:val="31"/>
  </w:num>
  <w:num w:numId="5">
    <w:abstractNumId w:val="25"/>
  </w:num>
  <w:num w:numId="6">
    <w:abstractNumId w:val="17"/>
  </w:num>
  <w:num w:numId="7">
    <w:abstractNumId w:val="38"/>
  </w:num>
  <w:num w:numId="8">
    <w:abstractNumId w:val="19"/>
  </w:num>
  <w:num w:numId="9">
    <w:abstractNumId w:val="10"/>
  </w:num>
  <w:num w:numId="10">
    <w:abstractNumId w:val="16"/>
  </w:num>
  <w:num w:numId="11">
    <w:abstractNumId w:val="28"/>
  </w:num>
  <w:num w:numId="12">
    <w:abstractNumId w:val="33"/>
  </w:num>
  <w:num w:numId="13">
    <w:abstractNumId w:val="3"/>
  </w:num>
  <w:num w:numId="14">
    <w:abstractNumId w:val="32"/>
  </w:num>
  <w:num w:numId="15">
    <w:abstractNumId w:val="20"/>
  </w:num>
  <w:num w:numId="16">
    <w:abstractNumId w:val="4"/>
  </w:num>
  <w:num w:numId="17">
    <w:abstractNumId w:val="12"/>
  </w:num>
  <w:num w:numId="18">
    <w:abstractNumId w:val="18"/>
  </w:num>
  <w:num w:numId="19">
    <w:abstractNumId w:val="7"/>
  </w:num>
  <w:num w:numId="20">
    <w:abstractNumId w:val="5"/>
  </w:num>
  <w:num w:numId="21">
    <w:abstractNumId w:val="36"/>
  </w:num>
  <w:num w:numId="22">
    <w:abstractNumId w:val="39"/>
  </w:num>
  <w:num w:numId="23">
    <w:abstractNumId w:val="8"/>
  </w:num>
  <w:num w:numId="24">
    <w:abstractNumId w:val="30"/>
  </w:num>
  <w:num w:numId="25">
    <w:abstractNumId w:val="11"/>
  </w:num>
  <w:num w:numId="26">
    <w:abstractNumId w:val="0"/>
  </w:num>
  <w:num w:numId="27">
    <w:abstractNumId w:val="21"/>
  </w:num>
  <w:num w:numId="28">
    <w:abstractNumId w:val="14"/>
  </w:num>
  <w:num w:numId="29">
    <w:abstractNumId w:val="15"/>
  </w:num>
  <w:num w:numId="30">
    <w:abstractNumId w:val="35"/>
  </w:num>
  <w:num w:numId="31">
    <w:abstractNumId w:val="9"/>
  </w:num>
  <w:num w:numId="32">
    <w:abstractNumId w:val="24"/>
  </w:num>
  <w:num w:numId="33">
    <w:abstractNumId w:val="34"/>
  </w:num>
  <w:num w:numId="34">
    <w:abstractNumId w:val="1"/>
  </w:num>
  <w:num w:numId="35">
    <w:abstractNumId w:val="13"/>
  </w:num>
  <w:num w:numId="36">
    <w:abstractNumId w:val="29"/>
  </w:num>
  <w:num w:numId="37">
    <w:abstractNumId w:val="6"/>
  </w:num>
  <w:num w:numId="38">
    <w:abstractNumId w:val="22"/>
  </w:num>
  <w:num w:numId="39">
    <w:abstractNumId w:val="2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8C1"/>
    <w:rsid w:val="000031C5"/>
    <w:rsid w:val="000175F0"/>
    <w:rsid w:val="00020812"/>
    <w:rsid w:val="0002348E"/>
    <w:rsid w:val="00023E50"/>
    <w:rsid w:val="0002422B"/>
    <w:rsid w:val="0002495A"/>
    <w:rsid w:val="00037D26"/>
    <w:rsid w:val="0004595A"/>
    <w:rsid w:val="00051B4F"/>
    <w:rsid w:val="000543FB"/>
    <w:rsid w:val="00063128"/>
    <w:rsid w:val="000658BD"/>
    <w:rsid w:val="000711AD"/>
    <w:rsid w:val="000714C1"/>
    <w:rsid w:val="00071926"/>
    <w:rsid w:val="0007588A"/>
    <w:rsid w:val="0007750A"/>
    <w:rsid w:val="00085E7C"/>
    <w:rsid w:val="00094337"/>
    <w:rsid w:val="0009697E"/>
    <w:rsid w:val="000977E5"/>
    <w:rsid w:val="000A0CC5"/>
    <w:rsid w:val="000A58F1"/>
    <w:rsid w:val="000B607C"/>
    <w:rsid w:val="000D48A4"/>
    <w:rsid w:val="000D50A2"/>
    <w:rsid w:val="000D5988"/>
    <w:rsid w:val="000D75C5"/>
    <w:rsid w:val="000E4011"/>
    <w:rsid w:val="000E591C"/>
    <w:rsid w:val="000E7674"/>
    <w:rsid w:val="000E7A7D"/>
    <w:rsid w:val="000E7FC6"/>
    <w:rsid w:val="000F2821"/>
    <w:rsid w:val="000F46F2"/>
    <w:rsid w:val="000F5876"/>
    <w:rsid w:val="000F7B50"/>
    <w:rsid w:val="00101A68"/>
    <w:rsid w:val="00105A6C"/>
    <w:rsid w:val="001065F8"/>
    <w:rsid w:val="00107AC5"/>
    <w:rsid w:val="00111B79"/>
    <w:rsid w:val="00113377"/>
    <w:rsid w:val="00117571"/>
    <w:rsid w:val="00117D45"/>
    <w:rsid w:val="00120FF4"/>
    <w:rsid w:val="001316FF"/>
    <w:rsid w:val="001355DB"/>
    <w:rsid w:val="0014168B"/>
    <w:rsid w:val="001432EE"/>
    <w:rsid w:val="00150BA3"/>
    <w:rsid w:val="00151431"/>
    <w:rsid w:val="00154D93"/>
    <w:rsid w:val="00156A00"/>
    <w:rsid w:val="001671D7"/>
    <w:rsid w:val="001671D8"/>
    <w:rsid w:val="00171340"/>
    <w:rsid w:val="00171655"/>
    <w:rsid w:val="001725A8"/>
    <w:rsid w:val="001740ED"/>
    <w:rsid w:val="00177130"/>
    <w:rsid w:val="00184EF6"/>
    <w:rsid w:val="001868B0"/>
    <w:rsid w:val="001869D7"/>
    <w:rsid w:val="00191391"/>
    <w:rsid w:val="0019481D"/>
    <w:rsid w:val="001A1DDE"/>
    <w:rsid w:val="001A4199"/>
    <w:rsid w:val="001A4ED7"/>
    <w:rsid w:val="001A7087"/>
    <w:rsid w:val="001B1379"/>
    <w:rsid w:val="001B2528"/>
    <w:rsid w:val="001B7459"/>
    <w:rsid w:val="001C20F8"/>
    <w:rsid w:val="001C2E1F"/>
    <w:rsid w:val="001C7601"/>
    <w:rsid w:val="001C79E4"/>
    <w:rsid w:val="001D1648"/>
    <w:rsid w:val="001D6881"/>
    <w:rsid w:val="001D6A32"/>
    <w:rsid w:val="001E23C1"/>
    <w:rsid w:val="001E2FB6"/>
    <w:rsid w:val="001E594A"/>
    <w:rsid w:val="001F16D5"/>
    <w:rsid w:val="001F2D48"/>
    <w:rsid w:val="001F5507"/>
    <w:rsid w:val="0020145E"/>
    <w:rsid w:val="002104B0"/>
    <w:rsid w:val="00212115"/>
    <w:rsid w:val="0022230F"/>
    <w:rsid w:val="002240F8"/>
    <w:rsid w:val="00230CA4"/>
    <w:rsid w:val="00232E74"/>
    <w:rsid w:val="00240B9D"/>
    <w:rsid w:val="002432FA"/>
    <w:rsid w:val="0024708B"/>
    <w:rsid w:val="00254CE5"/>
    <w:rsid w:val="00254EBF"/>
    <w:rsid w:val="00257303"/>
    <w:rsid w:val="00260261"/>
    <w:rsid w:val="00264902"/>
    <w:rsid w:val="00264E66"/>
    <w:rsid w:val="00272C2E"/>
    <w:rsid w:val="002814EE"/>
    <w:rsid w:val="00284F0E"/>
    <w:rsid w:val="00291D5D"/>
    <w:rsid w:val="00296F7D"/>
    <w:rsid w:val="002A04F3"/>
    <w:rsid w:val="002B2EA6"/>
    <w:rsid w:val="002B51A0"/>
    <w:rsid w:val="002B62B8"/>
    <w:rsid w:val="002C417A"/>
    <w:rsid w:val="002C61F2"/>
    <w:rsid w:val="002D01D3"/>
    <w:rsid w:val="002D0620"/>
    <w:rsid w:val="002D18DE"/>
    <w:rsid w:val="002D3126"/>
    <w:rsid w:val="002D7414"/>
    <w:rsid w:val="002E39E6"/>
    <w:rsid w:val="0031506B"/>
    <w:rsid w:val="00316326"/>
    <w:rsid w:val="003170C0"/>
    <w:rsid w:val="0033103F"/>
    <w:rsid w:val="003345B9"/>
    <w:rsid w:val="00343224"/>
    <w:rsid w:val="003433BF"/>
    <w:rsid w:val="00360586"/>
    <w:rsid w:val="0036064D"/>
    <w:rsid w:val="00361873"/>
    <w:rsid w:val="00361DE5"/>
    <w:rsid w:val="00363410"/>
    <w:rsid w:val="00384F54"/>
    <w:rsid w:val="00390E4D"/>
    <w:rsid w:val="00393BE7"/>
    <w:rsid w:val="00397AE0"/>
    <w:rsid w:val="003A3DE2"/>
    <w:rsid w:val="003A457E"/>
    <w:rsid w:val="003A5B42"/>
    <w:rsid w:val="003A6170"/>
    <w:rsid w:val="003B0EB6"/>
    <w:rsid w:val="003B5301"/>
    <w:rsid w:val="003B5A82"/>
    <w:rsid w:val="003B761E"/>
    <w:rsid w:val="003C2D98"/>
    <w:rsid w:val="003C4D5C"/>
    <w:rsid w:val="003D68F3"/>
    <w:rsid w:val="003E2425"/>
    <w:rsid w:val="003E2821"/>
    <w:rsid w:val="003E2947"/>
    <w:rsid w:val="003E4F5B"/>
    <w:rsid w:val="003F6A15"/>
    <w:rsid w:val="00400F72"/>
    <w:rsid w:val="00410C6C"/>
    <w:rsid w:val="0041140A"/>
    <w:rsid w:val="0042568A"/>
    <w:rsid w:val="00426ED0"/>
    <w:rsid w:val="00432364"/>
    <w:rsid w:val="0043290E"/>
    <w:rsid w:val="00433144"/>
    <w:rsid w:val="004336F0"/>
    <w:rsid w:val="00433AF5"/>
    <w:rsid w:val="00433B7C"/>
    <w:rsid w:val="00437418"/>
    <w:rsid w:val="0044258D"/>
    <w:rsid w:val="00442F4A"/>
    <w:rsid w:val="0045471D"/>
    <w:rsid w:val="004657FC"/>
    <w:rsid w:val="00465B13"/>
    <w:rsid w:val="00466E10"/>
    <w:rsid w:val="0047110B"/>
    <w:rsid w:val="0047139D"/>
    <w:rsid w:val="004744B4"/>
    <w:rsid w:val="00474694"/>
    <w:rsid w:val="004863AB"/>
    <w:rsid w:val="00487946"/>
    <w:rsid w:val="004905CD"/>
    <w:rsid w:val="004A02CD"/>
    <w:rsid w:val="004A1141"/>
    <w:rsid w:val="004B1D1A"/>
    <w:rsid w:val="004B57A8"/>
    <w:rsid w:val="004B597E"/>
    <w:rsid w:val="004C0B01"/>
    <w:rsid w:val="004D0170"/>
    <w:rsid w:val="004D4E79"/>
    <w:rsid w:val="004E257E"/>
    <w:rsid w:val="004E4271"/>
    <w:rsid w:val="004E472E"/>
    <w:rsid w:val="004F2DC0"/>
    <w:rsid w:val="004F719B"/>
    <w:rsid w:val="00500E22"/>
    <w:rsid w:val="00502C64"/>
    <w:rsid w:val="00507164"/>
    <w:rsid w:val="005106E1"/>
    <w:rsid w:val="0051216E"/>
    <w:rsid w:val="00520E94"/>
    <w:rsid w:val="00523FB7"/>
    <w:rsid w:val="00524FB0"/>
    <w:rsid w:val="00525B50"/>
    <w:rsid w:val="00532BD6"/>
    <w:rsid w:val="00540435"/>
    <w:rsid w:val="00544861"/>
    <w:rsid w:val="00547DFD"/>
    <w:rsid w:val="00552BAF"/>
    <w:rsid w:val="00553756"/>
    <w:rsid w:val="0055776C"/>
    <w:rsid w:val="00560728"/>
    <w:rsid w:val="0058498F"/>
    <w:rsid w:val="00585074"/>
    <w:rsid w:val="0059206F"/>
    <w:rsid w:val="005A2223"/>
    <w:rsid w:val="005A7936"/>
    <w:rsid w:val="005C1FF1"/>
    <w:rsid w:val="005C5481"/>
    <w:rsid w:val="005C6843"/>
    <w:rsid w:val="005D5C06"/>
    <w:rsid w:val="005E0490"/>
    <w:rsid w:val="005E3D67"/>
    <w:rsid w:val="005F2A8E"/>
    <w:rsid w:val="00606FDC"/>
    <w:rsid w:val="00610249"/>
    <w:rsid w:val="006106D2"/>
    <w:rsid w:val="006136B9"/>
    <w:rsid w:val="00621F74"/>
    <w:rsid w:val="00622803"/>
    <w:rsid w:val="00625E60"/>
    <w:rsid w:val="0062717B"/>
    <w:rsid w:val="00641285"/>
    <w:rsid w:val="00643F9B"/>
    <w:rsid w:val="00653499"/>
    <w:rsid w:val="00655936"/>
    <w:rsid w:val="00656367"/>
    <w:rsid w:val="006603DB"/>
    <w:rsid w:val="00661839"/>
    <w:rsid w:val="00670414"/>
    <w:rsid w:val="0067273D"/>
    <w:rsid w:val="00675DAE"/>
    <w:rsid w:val="0068787B"/>
    <w:rsid w:val="006943E2"/>
    <w:rsid w:val="00694AE7"/>
    <w:rsid w:val="00696D60"/>
    <w:rsid w:val="006A3096"/>
    <w:rsid w:val="006A4C42"/>
    <w:rsid w:val="006B16DA"/>
    <w:rsid w:val="006B313F"/>
    <w:rsid w:val="006B34FA"/>
    <w:rsid w:val="006C74E1"/>
    <w:rsid w:val="006D3440"/>
    <w:rsid w:val="006E1C41"/>
    <w:rsid w:val="006E4270"/>
    <w:rsid w:val="006E48BB"/>
    <w:rsid w:val="006F410A"/>
    <w:rsid w:val="006F5C3A"/>
    <w:rsid w:val="006F5FC6"/>
    <w:rsid w:val="0070246D"/>
    <w:rsid w:val="00716EF2"/>
    <w:rsid w:val="00721C99"/>
    <w:rsid w:val="00726DFC"/>
    <w:rsid w:val="0072796A"/>
    <w:rsid w:val="00730E47"/>
    <w:rsid w:val="00737FE3"/>
    <w:rsid w:val="00741E34"/>
    <w:rsid w:val="00744E47"/>
    <w:rsid w:val="007511A5"/>
    <w:rsid w:val="007569DF"/>
    <w:rsid w:val="00757F85"/>
    <w:rsid w:val="00761458"/>
    <w:rsid w:val="0076361A"/>
    <w:rsid w:val="0076417B"/>
    <w:rsid w:val="00775C14"/>
    <w:rsid w:val="00777FF9"/>
    <w:rsid w:val="00780583"/>
    <w:rsid w:val="00780B2B"/>
    <w:rsid w:val="00792804"/>
    <w:rsid w:val="00794824"/>
    <w:rsid w:val="007A4072"/>
    <w:rsid w:val="007B1834"/>
    <w:rsid w:val="007B4793"/>
    <w:rsid w:val="007C0609"/>
    <w:rsid w:val="007C3232"/>
    <w:rsid w:val="007D4340"/>
    <w:rsid w:val="007F1F38"/>
    <w:rsid w:val="007F2FA7"/>
    <w:rsid w:val="007F7022"/>
    <w:rsid w:val="007F76C5"/>
    <w:rsid w:val="00803FE6"/>
    <w:rsid w:val="00805C6E"/>
    <w:rsid w:val="00810524"/>
    <w:rsid w:val="00815D09"/>
    <w:rsid w:val="008161B1"/>
    <w:rsid w:val="0081784D"/>
    <w:rsid w:val="0083145F"/>
    <w:rsid w:val="008342EA"/>
    <w:rsid w:val="00837BC2"/>
    <w:rsid w:val="00840369"/>
    <w:rsid w:val="0085003C"/>
    <w:rsid w:val="00856C19"/>
    <w:rsid w:val="00857C3A"/>
    <w:rsid w:val="008636F3"/>
    <w:rsid w:val="00870402"/>
    <w:rsid w:val="00877A8E"/>
    <w:rsid w:val="008843C9"/>
    <w:rsid w:val="0088614D"/>
    <w:rsid w:val="00892175"/>
    <w:rsid w:val="00895725"/>
    <w:rsid w:val="008A2C11"/>
    <w:rsid w:val="008A4B88"/>
    <w:rsid w:val="008B3CFD"/>
    <w:rsid w:val="008B5578"/>
    <w:rsid w:val="008C15A5"/>
    <w:rsid w:val="008C1767"/>
    <w:rsid w:val="008D4CEB"/>
    <w:rsid w:val="008F7ADB"/>
    <w:rsid w:val="008F7CCA"/>
    <w:rsid w:val="00907522"/>
    <w:rsid w:val="00910C02"/>
    <w:rsid w:val="00914D70"/>
    <w:rsid w:val="009173B5"/>
    <w:rsid w:val="00923B38"/>
    <w:rsid w:val="00924482"/>
    <w:rsid w:val="009305E6"/>
    <w:rsid w:val="00936711"/>
    <w:rsid w:val="009439BF"/>
    <w:rsid w:val="00954CE5"/>
    <w:rsid w:val="0096272A"/>
    <w:rsid w:val="009638BD"/>
    <w:rsid w:val="009713AC"/>
    <w:rsid w:val="00973B49"/>
    <w:rsid w:val="00974AF0"/>
    <w:rsid w:val="00983F94"/>
    <w:rsid w:val="00986F4B"/>
    <w:rsid w:val="00990B38"/>
    <w:rsid w:val="00997E9F"/>
    <w:rsid w:val="009A066D"/>
    <w:rsid w:val="009A46FF"/>
    <w:rsid w:val="009A61FB"/>
    <w:rsid w:val="009A6AF2"/>
    <w:rsid w:val="009B2D3F"/>
    <w:rsid w:val="009C0D65"/>
    <w:rsid w:val="009C653E"/>
    <w:rsid w:val="009D15A2"/>
    <w:rsid w:val="009D24D4"/>
    <w:rsid w:val="009D3DE1"/>
    <w:rsid w:val="009D5E28"/>
    <w:rsid w:val="009E1D4C"/>
    <w:rsid w:val="009E65E7"/>
    <w:rsid w:val="009F25BA"/>
    <w:rsid w:val="00A01545"/>
    <w:rsid w:val="00A06A20"/>
    <w:rsid w:val="00A141EB"/>
    <w:rsid w:val="00A14A5F"/>
    <w:rsid w:val="00A158C2"/>
    <w:rsid w:val="00A167A8"/>
    <w:rsid w:val="00A2053C"/>
    <w:rsid w:val="00A20E29"/>
    <w:rsid w:val="00A2704E"/>
    <w:rsid w:val="00A3102E"/>
    <w:rsid w:val="00A3119C"/>
    <w:rsid w:val="00A3229F"/>
    <w:rsid w:val="00A5188D"/>
    <w:rsid w:val="00A55BDB"/>
    <w:rsid w:val="00A76A09"/>
    <w:rsid w:val="00A832FE"/>
    <w:rsid w:val="00A83AB6"/>
    <w:rsid w:val="00A90080"/>
    <w:rsid w:val="00A91C05"/>
    <w:rsid w:val="00A91C39"/>
    <w:rsid w:val="00A95533"/>
    <w:rsid w:val="00AA1AA5"/>
    <w:rsid w:val="00AA7FC8"/>
    <w:rsid w:val="00AB218F"/>
    <w:rsid w:val="00AB3280"/>
    <w:rsid w:val="00AB38EE"/>
    <w:rsid w:val="00AB5374"/>
    <w:rsid w:val="00AB604F"/>
    <w:rsid w:val="00AC0DDE"/>
    <w:rsid w:val="00AC24C5"/>
    <w:rsid w:val="00AC60A1"/>
    <w:rsid w:val="00AE03B8"/>
    <w:rsid w:val="00AE1A9E"/>
    <w:rsid w:val="00B027D2"/>
    <w:rsid w:val="00B042AC"/>
    <w:rsid w:val="00B04315"/>
    <w:rsid w:val="00B14C1E"/>
    <w:rsid w:val="00B21895"/>
    <w:rsid w:val="00B23E26"/>
    <w:rsid w:val="00B2501B"/>
    <w:rsid w:val="00B25B64"/>
    <w:rsid w:val="00B27CFD"/>
    <w:rsid w:val="00B30649"/>
    <w:rsid w:val="00B46CAC"/>
    <w:rsid w:val="00B50A6C"/>
    <w:rsid w:val="00B5154E"/>
    <w:rsid w:val="00B5686E"/>
    <w:rsid w:val="00B578C1"/>
    <w:rsid w:val="00B64313"/>
    <w:rsid w:val="00B679BB"/>
    <w:rsid w:val="00B74C0A"/>
    <w:rsid w:val="00B809B8"/>
    <w:rsid w:val="00B91D0D"/>
    <w:rsid w:val="00B94656"/>
    <w:rsid w:val="00B9586D"/>
    <w:rsid w:val="00B95B69"/>
    <w:rsid w:val="00B978DD"/>
    <w:rsid w:val="00BA1B48"/>
    <w:rsid w:val="00BB066B"/>
    <w:rsid w:val="00BB67B4"/>
    <w:rsid w:val="00BC0C37"/>
    <w:rsid w:val="00BC2613"/>
    <w:rsid w:val="00BC70B1"/>
    <w:rsid w:val="00BD4D2E"/>
    <w:rsid w:val="00BD4FC1"/>
    <w:rsid w:val="00BE6869"/>
    <w:rsid w:val="00BE742A"/>
    <w:rsid w:val="00BF10C8"/>
    <w:rsid w:val="00BF36CA"/>
    <w:rsid w:val="00BF43E6"/>
    <w:rsid w:val="00C02B19"/>
    <w:rsid w:val="00C02B54"/>
    <w:rsid w:val="00C17935"/>
    <w:rsid w:val="00C17FD6"/>
    <w:rsid w:val="00C2217D"/>
    <w:rsid w:val="00C41424"/>
    <w:rsid w:val="00C50608"/>
    <w:rsid w:val="00C52098"/>
    <w:rsid w:val="00C6412A"/>
    <w:rsid w:val="00C64942"/>
    <w:rsid w:val="00C66026"/>
    <w:rsid w:val="00C72524"/>
    <w:rsid w:val="00C7263B"/>
    <w:rsid w:val="00C82A20"/>
    <w:rsid w:val="00C876DC"/>
    <w:rsid w:val="00C941F2"/>
    <w:rsid w:val="00CA1359"/>
    <w:rsid w:val="00CB30E8"/>
    <w:rsid w:val="00CB6CFE"/>
    <w:rsid w:val="00CD3C9B"/>
    <w:rsid w:val="00CD4303"/>
    <w:rsid w:val="00CE4733"/>
    <w:rsid w:val="00CE524A"/>
    <w:rsid w:val="00CE7C8D"/>
    <w:rsid w:val="00CF1980"/>
    <w:rsid w:val="00CF675E"/>
    <w:rsid w:val="00D00354"/>
    <w:rsid w:val="00D01801"/>
    <w:rsid w:val="00D033AA"/>
    <w:rsid w:val="00D06259"/>
    <w:rsid w:val="00D12CF4"/>
    <w:rsid w:val="00D1412F"/>
    <w:rsid w:val="00D3069A"/>
    <w:rsid w:val="00D334ED"/>
    <w:rsid w:val="00D35C13"/>
    <w:rsid w:val="00D37545"/>
    <w:rsid w:val="00D60DEA"/>
    <w:rsid w:val="00D620B1"/>
    <w:rsid w:val="00D64269"/>
    <w:rsid w:val="00D771A7"/>
    <w:rsid w:val="00D80B03"/>
    <w:rsid w:val="00D84466"/>
    <w:rsid w:val="00D8554B"/>
    <w:rsid w:val="00D86AF6"/>
    <w:rsid w:val="00D90AB1"/>
    <w:rsid w:val="00D90C0C"/>
    <w:rsid w:val="00D95BF1"/>
    <w:rsid w:val="00DA152B"/>
    <w:rsid w:val="00DA288D"/>
    <w:rsid w:val="00DA3108"/>
    <w:rsid w:val="00DA5E02"/>
    <w:rsid w:val="00DB2EF3"/>
    <w:rsid w:val="00DB4D0F"/>
    <w:rsid w:val="00DB57DB"/>
    <w:rsid w:val="00DC2A0C"/>
    <w:rsid w:val="00DC439A"/>
    <w:rsid w:val="00DD29C0"/>
    <w:rsid w:val="00DE1F50"/>
    <w:rsid w:val="00DE6312"/>
    <w:rsid w:val="00DF04C0"/>
    <w:rsid w:val="00DF38A9"/>
    <w:rsid w:val="00E02F27"/>
    <w:rsid w:val="00E04D38"/>
    <w:rsid w:val="00E143EC"/>
    <w:rsid w:val="00E212A4"/>
    <w:rsid w:val="00E245F1"/>
    <w:rsid w:val="00E26B63"/>
    <w:rsid w:val="00E26EFC"/>
    <w:rsid w:val="00E349F4"/>
    <w:rsid w:val="00E34C2E"/>
    <w:rsid w:val="00E3734B"/>
    <w:rsid w:val="00E4013F"/>
    <w:rsid w:val="00E406D7"/>
    <w:rsid w:val="00E43A30"/>
    <w:rsid w:val="00E523F2"/>
    <w:rsid w:val="00E53495"/>
    <w:rsid w:val="00E5778A"/>
    <w:rsid w:val="00E613B1"/>
    <w:rsid w:val="00E617A6"/>
    <w:rsid w:val="00E6260E"/>
    <w:rsid w:val="00E65EAD"/>
    <w:rsid w:val="00E7430B"/>
    <w:rsid w:val="00E75381"/>
    <w:rsid w:val="00E75991"/>
    <w:rsid w:val="00E823C5"/>
    <w:rsid w:val="00E82FC9"/>
    <w:rsid w:val="00E83528"/>
    <w:rsid w:val="00E840CA"/>
    <w:rsid w:val="00E85581"/>
    <w:rsid w:val="00E855C5"/>
    <w:rsid w:val="00E8671D"/>
    <w:rsid w:val="00E86EC6"/>
    <w:rsid w:val="00E95BAC"/>
    <w:rsid w:val="00E9620E"/>
    <w:rsid w:val="00EA21D5"/>
    <w:rsid w:val="00EA78DE"/>
    <w:rsid w:val="00EB3B13"/>
    <w:rsid w:val="00EB7FBB"/>
    <w:rsid w:val="00EC120D"/>
    <w:rsid w:val="00EC3116"/>
    <w:rsid w:val="00EC7DDA"/>
    <w:rsid w:val="00ED4D31"/>
    <w:rsid w:val="00EE2A0B"/>
    <w:rsid w:val="00EE3DFD"/>
    <w:rsid w:val="00EE6879"/>
    <w:rsid w:val="00EE7AA9"/>
    <w:rsid w:val="00EF2689"/>
    <w:rsid w:val="00EF5DCC"/>
    <w:rsid w:val="00F0002A"/>
    <w:rsid w:val="00F00526"/>
    <w:rsid w:val="00F028E2"/>
    <w:rsid w:val="00F04139"/>
    <w:rsid w:val="00F06632"/>
    <w:rsid w:val="00F07263"/>
    <w:rsid w:val="00F07F31"/>
    <w:rsid w:val="00F10FEC"/>
    <w:rsid w:val="00F116DC"/>
    <w:rsid w:val="00F14603"/>
    <w:rsid w:val="00F17D39"/>
    <w:rsid w:val="00F21444"/>
    <w:rsid w:val="00F21527"/>
    <w:rsid w:val="00F30B85"/>
    <w:rsid w:val="00F34BE2"/>
    <w:rsid w:val="00F352BD"/>
    <w:rsid w:val="00F36354"/>
    <w:rsid w:val="00F47187"/>
    <w:rsid w:val="00F52C30"/>
    <w:rsid w:val="00F54131"/>
    <w:rsid w:val="00F5591C"/>
    <w:rsid w:val="00F60C5A"/>
    <w:rsid w:val="00F63F1E"/>
    <w:rsid w:val="00F763E2"/>
    <w:rsid w:val="00F7778F"/>
    <w:rsid w:val="00F8226F"/>
    <w:rsid w:val="00F8253B"/>
    <w:rsid w:val="00F8293B"/>
    <w:rsid w:val="00F83E12"/>
    <w:rsid w:val="00F84358"/>
    <w:rsid w:val="00F86925"/>
    <w:rsid w:val="00F9368D"/>
    <w:rsid w:val="00F94087"/>
    <w:rsid w:val="00F957CE"/>
    <w:rsid w:val="00F96856"/>
    <w:rsid w:val="00FA21D5"/>
    <w:rsid w:val="00FA5D6F"/>
    <w:rsid w:val="00FB7BDC"/>
    <w:rsid w:val="00FC0C21"/>
    <w:rsid w:val="00FC1FCF"/>
    <w:rsid w:val="00FC5149"/>
    <w:rsid w:val="00FC5A08"/>
    <w:rsid w:val="00FC70C1"/>
    <w:rsid w:val="00FC7222"/>
    <w:rsid w:val="00FC7518"/>
    <w:rsid w:val="00FD2EC6"/>
    <w:rsid w:val="00FD7140"/>
    <w:rsid w:val="00FE148F"/>
    <w:rsid w:val="00FE1FE9"/>
    <w:rsid w:val="00FE6421"/>
    <w:rsid w:val="00FE7585"/>
    <w:rsid w:val="00FF21AF"/>
    <w:rsid w:val="00FF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8671D"/>
    <w:rPr>
      <w:rFonts w:ascii="Arial" w:hAnsi="Arial"/>
      <w:sz w:val="24"/>
    </w:rPr>
  </w:style>
  <w:style w:type="paragraph" w:styleId="Titolo1">
    <w:name w:val="heading 1"/>
    <w:basedOn w:val="Normale"/>
    <w:next w:val="Normale"/>
    <w:qFormat/>
    <w:rsid w:val="007C3232"/>
    <w:pPr>
      <w:keepNext/>
      <w:spacing w:line="380" w:lineRule="exact"/>
      <w:ind w:firstLine="5670"/>
      <w:outlineLvl w:val="0"/>
    </w:pPr>
    <w:rPr>
      <w:i/>
      <w:sz w:val="26"/>
      <w:u w:val="single"/>
    </w:rPr>
  </w:style>
  <w:style w:type="paragraph" w:styleId="Titolo2">
    <w:name w:val="heading 2"/>
    <w:basedOn w:val="Normale"/>
    <w:next w:val="Normale"/>
    <w:qFormat/>
    <w:rsid w:val="00E8671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7C3232"/>
    <w:pPr>
      <w:keepNext/>
      <w:spacing w:line="320" w:lineRule="exact"/>
      <w:jc w:val="both"/>
      <w:outlineLvl w:val="2"/>
    </w:pPr>
    <w:rPr>
      <w:i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7C3232"/>
    <w:rPr>
      <w:color w:val="0000FF"/>
      <w:u w:val="single"/>
    </w:rPr>
  </w:style>
  <w:style w:type="paragraph" w:styleId="Intestazione">
    <w:name w:val="header"/>
    <w:basedOn w:val="Normale"/>
    <w:rsid w:val="007C3232"/>
    <w:pPr>
      <w:tabs>
        <w:tab w:val="center" w:pos="4819"/>
        <w:tab w:val="right" w:pos="9638"/>
      </w:tabs>
    </w:pPr>
    <w:rPr>
      <w:sz w:val="20"/>
    </w:rPr>
  </w:style>
  <w:style w:type="paragraph" w:styleId="Rientrocorpodeltesto">
    <w:name w:val="Body Text Indent"/>
    <w:basedOn w:val="Normale"/>
    <w:rsid w:val="007C3232"/>
    <w:pPr>
      <w:spacing w:line="360" w:lineRule="auto"/>
      <w:ind w:firstLine="1276"/>
      <w:jc w:val="both"/>
    </w:pPr>
    <w:rPr>
      <w:sz w:val="26"/>
    </w:rPr>
  </w:style>
  <w:style w:type="paragraph" w:styleId="Pidipagina">
    <w:name w:val="footer"/>
    <w:basedOn w:val="Normale"/>
    <w:rsid w:val="007C3232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7C3232"/>
    <w:pPr>
      <w:spacing w:after="120"/>
    </w:pPr>
  </w:style>
  <w:style w:type="character" w:styleId="Rimandonotaapidipagina">
    <w:name w:val="footnote reference"/>
    <w:basedOn w:val="Carpredefinitoparagrafo"/>
    <w:semiHidden/>
    <w:rsid w:val="007C3232"/>
    <w:rPr>
      <w:vertAlign w:val="superscript"/>
    </w:rPr>
  </w:style>
  <w:style w:type="paragraph" w:styleId="Testofumetto">
    <w:name w:val="Balloon Text"/>
    <w:basedOn w:val="Normale"/>
    <w:semiHidden/>
    <w:rsid w:val="00C72524"/>
    <w:rPr>
      <w:rFonts w:ascii="Tahoma" w:hAnsi="Tahoma" w:cs="Tahoma"/>
      <w:sz w:val="16"/>
      <w:szCs w:val="16"/>
    </w:rPr>
  </w:style>
  <w:style w:type="character" w:customStyle="1" w:styleId="font12blubold1">
    <w:name w:val="font12blubold1"/>
    <w:basedOn w:val="Carpredefinitoparagrafo"/>
    <w:rsid w:val="00744E47"/>
    <w:rPr>
      <w:rFonts w:ascii="Verdana" w:hAnsi="Verdana" w:hint="default"/>
      <w:b/>
      <w:bCs/>
      <w:i w:val="0"/>
      <w:iCs w:val="0"/>
      <w:strike w:val="0"/>
      <w:dstrike w:val="0"/>
      <w:color w:val="003399"/>
      <w:sz w:val="18"/>
      <w:szCs w:val="18"/>
      <w:u w:val="none"/>
      <w:effect w:val="none"/>
    </w:rPr>
  </w:style>
  <w:style w:type="paragraph" w:styleId="Rientrocorpodeltesto2">
    <w:name w:val="Body Text Indent 2"/>
    <w:basedOn w:val="Normale"/>
    <w:link w:val="Rientrocorpodeltesto2Carattere"/>
    <w:rsid w:val="00B5154E"/>
    <w:pPr>
      <w:spacing w:after="120" w:line="480" w:lineRule="auto"/>
      <w:ind w:left="283"/>
    </w:pPr>
    <w:rPr>
      <w:rFonts w:ascii="Times New Roman" w:hAnsi="Times New Roman"/>
      <w:color w:val="000000"/>
    </w:rPr>
  </w:style>
  <w:style w:type="paragraph" w:customStyle="1" w:styleId="testo">
    <w:name w:val="testo"/>
    <w:basedOn w:val="Normale"/>
    <w:rsid w:val="00B5154E"/>
    <w:pPr>
      <w:spacing w:before="100" w:beforeAutospacing="1" w:after="100" w:afterAutospacing="1"/>
    </w:pPr>
    <w:rPr>
      <w:rFonts w:cs="Arial"/>
      <w:color w:val="666666"/>
      <w:sz w:val="17"/>
      <w:szCs w:val="17"/>
    </w:rPr>
  </w:style>
  <w:style w:type="character" w:styleId="Collegamentovisitato">
    <w:name w:val="FollowedHyperlink"/>
    <w:basedOn w:val="Carpredefinitoparagrafo"/>
    <w:rsid w:val="00F14603"/>
    <w:rPr>
      <w:color w:val="800080"/>
      <w:u w:val="single"/>
    </w:rPr>
  </w:style>
  <w:style w:type="paragraph" w:customStyle="1" w:styleId="CONDIZIONI">
    <w:name w:val="CONDIZIONI"/>
    <w:rsid w:val="0009697E"/>
    <w:pPr>
      <w:keepLines/>
      <w:tabs>
        <w:tab w:val="left" w:pos="2835"/>
      </w:tabs>
      <w:spacing w:before="720"/>
    </w:pPr>
    <w:rPr>
      <w:rFonts w:ascii="Comic Sans MS" w:hAnsi="Comic Sans MS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8636F3"/>
    <w:rPr>
      <w:color w:val="000000"/>
      <w:sz w:val="24"/>
    </w:rPr>
  </w:style>
  <w:style w:type="table" w:styleId="Grigliatabella">
    <w:name w:val="Table Grid"/>
    <w:basedOn w:val="Tabellanormale"/>
    <w:rsid w:val="00DB2EF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ientrocorpodeltesto3">
    <w:name w:val="Body Text Indent 3"/>
    <w:basedOn w:val="Normale"/>
    <w:link w:val="Rientrocorpodeltesto3Carattere"/>
    <w:rsid w:val="001D6A32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1D6A32"/>
    <w:rPr>
      <w:rFonts w:ascii="Arial" w:hAnsi="Arial"/>
      <w:sz w:val="16"/>
      <w:szCs w:val="16"/>
    </w:rPr>
  </w:style>
  <w:style w:type="paragraph" w:customStyle="1" w:styleId="Corpotesto1">
    <w:name w:val="Corpo testo1"/>
    <w:rsid w:val="001D6A3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56C1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Enfasigrassetto">
    <w:name w:val="Strong"/>
    <w:basedOn w:val="Carpredefinitoparagrafo"/>
    <w:uiPriority w:val="22"/>
    <w:qFormat/>
    <w:rsid w:val="00EE7AA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8671D"/>
    <w:rPr>
      <w:rFonts w:ascii="Arial" w:hAnsi="Arial"/>
      <w:sz w:val="24"/>
    </w:rPr>
  </w:style>
  <w:style w:type="paragraph" w:styleId="Titolo1">
    <w:name w:val="heading 1"/>
    <w:basedOn w:val="Normale"/>
    <w:next w:val="Normale"/>
    <w:qFormat/>
    <w:rsid w:val="007C3232"/>
    <w:pPr>
      <w:keepNext/>
      <w:spacing w:line="380" w:lineRule="exact"/>
      <w:ind w:firstLine="5670"/>
      <w:outlineLvl w:val="0"/>
    </w:pPr>
    <w:rPr>
      <w:i/>
      <w:sz w:val="26"/>
      <w:u w:val="single"/>
    </w:rPr>
  </w:style>
  <w:style w:type="paragraph" w:styleId="Titolo2">
    <w:name w:val="heading 2"/>
    <w:basedOn w:val="Normale"/>
    <w:next w:val="Normale"/>
    <w:qFormat/>
    <w:rsid w:val="00E8671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7C3232"/>
    <w:pPr>
      <w:keepNext/>
      <w:spacing w:line="320" w:lineRule="exact"/>
      <w:jc w:val="both"/>
      <w:outlineLvl w:val="2"/>
    </w:pPr>
    <w:rPr>
      <w:i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7C3232"/>
    <w:rPr>
      <w:color w:val="0000FF"/>
      <w:u w:val="single"/>
    </w:rPr>
  </w:style>
  <w:style w:type="paragraph" w:styleId="Intestazione">
    <w:name w:val="header"/>
    <w:basedOn w:val="Normale"/>
    <w:rsid w:val="007C3232"/>
    <w:pPr>
      <w:tabs>
        <w:tab w:val="center" w:pos="4819"/>
        <w:tab w:val="right" w:pos="9638"/>
      </w:tabs>
    </w:pPr>
    <w:rPr>
      <w:sz w:val="20"/>
    </w:rPr>
  </w:style>
  <w:style w:type="paragraph" w:styleId="Rientrocorpodeltesto">
    <w:name w:val="Body Text Indent"/>
    <w:basedOn w:val="Normale"/>
    <w:rsid w:val="007C3232"/>
    <w:pPr>
      <w:spacing w:line="360" w:lineRule="auto"/>
      <w:ind w:firstLine="1276"/>
      <w:jc w:val="both"/>
    </w:pPr>
    <w:rPr>
      <w:sz w:val="26"/>
    </w:rPr>
  </w:style>
  <w:style w:type="paragraph" w:styleId="Pidipagina">
    <w:name w:val="footer"/>
    <w:basedOn w:val="Normale"/>
    <w:rsid w:val="007C3232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7C3232"/>
    <w:pPr>
      <w:spacing w:after="120"/>
    </w:pPr>
  </w:style>
  <w:style w:type="character" w:styleId="Rimandonotaapidipagina">
    <w:name w:val="footnote reference"/>
    <w:basedOn w:val="Carpredefinitoparagrafo"/>
    <w:semiHidden/>
    <w:rsid w:val="007C3232"/>
    <w:rPr>
      <w:vertAlign w:val="superscript"/>
    </w:rPr>
  </w:style>
  <w:style w:type="paragraph" w:styleId="Testofumetto">
    <w:name w:val="Balloon Text"/>
    <w:basedOn w:val="Normale"/>
    <w:semiHidden/>
    <w:rsid w:val="00C72524"/>
    <w:rPr>
      <w:rFonts w:ascii="Tahoma" w:hAnsi="Tahoma" w:cs="Tahoma"/>
      <w:sz w:val="16"/>
      <w:szCs w:val="16"/>
    </w:rPr>
  </w:style>
  <w:style w:type="character" w:customStyle="1" w:styleId="font12blubold1">
    <w:name w:val="font12blubold1"/>
    <w:basedOn w:val="Carpredefinitoparagrafo"/>
    <w:rsid w:val="00744E47"/>
    <w:rPr>
      <w:rFonts w:ascii="Verdana" w:hAnsi="Verdana" w:hint="default"/>
      <w:b/>
      <w:bCs/>
      <w:i w:val="0"/>
      <w:iCs w:val="0"/>
      <w:strike w:val="0"/>
      <w:dstrike w:val="0"/>
      <w:color w:val="003399"/>
      <w:sz w:val="18"/>
      <w:szCs w:val="18"/>
      <w:u w:val="none"/>
      <w:effect w:val="none"/>
    </w:rPr>
  </w:style>
  <w:style w:type="paragraph" w:styleId="Rientrocorpodeltesto2">
    <w:name w:val="Body Text Indent 2"/>
    <w:basedOn w:val="Normale"/>
    <w:link w:val="Rientrocorpodeltesto2Carattere"/>
    <w:rsid w:val="00B5154E"/>
    <w:pPr>
      <w:spacing w:after="120" w:line="480" w:lineRule="auto"/>
      <w:ind w:left="283"/>
    </w:pPr>
    <w:rPr>
      <w:rFonts w:ascii="Times New Roman" w:hAnsi="Times New Roman"/>
      <w:color w:val="000000"/>
    </w:rPr>
  </w:style>
  <w:style w:type="paragraph" w:customStyle="1" w:styleId="testo">
    <w:name w:val="testo"/>
    <w:basedOn w:val="Normale"/>
    <w:rsid w:val="00B5154E"/>
    <w:pPr>
      <w:spacing w:before="100" w:beforeAutospacing="1" w:after="100" w:afterAutospacing="1"/>
    </w:pPr>
    <w:rPr>
      <w:rFonts w:cs="Arial"/>
      <w:color w:val="666666"/>
      <w:sz w:val="17"/>
      <w:szCs w:val="17"/>
    </w:rPr>
  </w:style>
  <w:style w:type="character" w:styleId="Collegamentovisitato">
    <w:name w:val="FollowedHyperlink"/>
    <w:basedOn w:val="Carpredefinitoparagrafo"/>
    <w:rsid w:val="00F14603"/>
    <w:rPr>
      <w:color w:val="800080"/>
      <w:u w:val="single"/>
    </w:rPr>
  </w:style>
  <w:style w:type="paragraph" w:customStyle="1" w:styleId="CONDIZIONI">
    <w:name w:val="CONDIZIONI"/>
    <w:rsid w:val="0009697E"/>
    <w:pPr>
      <w:keepLines/>
      <w:tabs>
        <w:tab w:val="left" w:pos="2835"/>
      </w:tabs>
      <w:spacing w:before="720"/>
    </w:pPr>
    <w:rPr>
      <w:rFonts w:ascii="Comic Sans MS" w:hAnsi="Comic Sans MS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8636F3"/>
    <w:rPr>
      <w:color w:val="000000"/>
      <w:sz w:val="24"/>
    </w:rPr>
  </w:style>
  <w:style w:type="table" w:styleId="Grigliatabella">
    <w:name w:val="Table Grid"/>
    <w:basedOn w:val="Tabellanormale"/>
    <w:rsid w:val="00DB2EF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ientrocorpodeltesto3">
    <w:name w:val="Body Text Indent 3"/>
    <w:basedOn w:val="Normale"/>
    <w:link w:val="Rientrocorpodeltesto3Carattere"/>
    <w:rsid w:val="001D6A32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1D6A32"/>
    <w:rPr>
      <w:rFonts w:ascii="Arial" w:hAnsi="Arial"/>
      <w:sz w:val="16"/>
      <w:szCs w:val="16"/>
    </w:rPr>
  </w:style>
  <w:style w:type="paragraph" w:customStyle="1" w:styleId="Corpotesto1">
    <w:name w:val="Corpo testo1"/>
    <w:rsid w:val="001D6A3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56C1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Enfasigrassetto">
    <w:name w:val="Strong"/>
    <w:basedOn w:val="Carpredefinitoparagrafo"/>
    <w:uiPriority w:val="22"/>
    <w:qFormat/>
    <w:rsid w:val="00EE7A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6729">
          <w:marLeft w:val="75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8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D6F40-5DD6-4B82-8C28-4C4C252F2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378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CEM</Company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Davide Iannarelli;Pamela Canzi</dc:creator>
  <cp:lastModifiedBy>Simone Collu</cp:lastModifiedBy>
  <cp:revision>3</cp:revision>
  <cp:lastPrinted>2019-02-08T15:01:00Z</cp:lastPrinted>
  <dcterms:created xsi:type="dcterms:W3CDTF">2019-02-25T10:34:00Z</dcterms:created>
  <dcterms:modified xsi:type="dcterms:W3CDTF">2019-02-25T10:55:00Z</dcterms:modified>
</cp:coreProperties>
</file>